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28BA" w:rsidRPr="004129EB" w:rsidRDefault="003228BA" w:rsidP="00B271E0">
      <w:pPr>
        <w:spacing w:after="0" w:line="240" w:lineRule="auto"/>
        <w:jc w:val="center"/>
        <w:rPr>
          <w:rFonts w:ascii="Times New Roman" w:hAnsi="Times New Roman"/>
          <w:sz w:val="28"/>
          <w:szCs w:val="28"/>
          <w:lang w:eastAsia="ru-RU"/>
        </w:rPr>
      </w:pPr>
      <w:r w:rsidRPr="004129EB">
        <w:rPr>
          <w:rFonts w:ascii="Times New Roman" w:hAnsi="Times New Roman"/>
          <w:sz w:val="28"/>
          <w:szCs w:val="28"/>
          <w:lang w:eastAsia="ru-RU"/>
        </w:rPr>
        <w:t>МИНОБРНАУКИ РОССИИ</w:t>
      </w:r>
    </w:p>
    <w:p w:rsidR="003228BA" w:rsidRPr="004129EB" w:rsidRDefault="003228BA" w:rsidP="00B271E0">
      <w:pPr>
        <w:spacing w:after="0" w:line="240" w:lineRule="auto"/>
        <w:jc w:val="center"/>
        <w:rPr>
          <w:rFonts w:ascii="Times New Roman" w:hAnsi="Times New Roman"/>
          <w:sz w:val="28"/>
          <w:szCs w:val="28"/>
          <w:lang w:eastAsia="ru-RU"/>
        </w:rPr>
      </w:pPr>
      <w:r w:rsidRPr="004129EB">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3228BA" w:rsidRPr="004129EB" w:rsidRDefault="003228BA" w:rsidP="00B271E0">
      <w:pPr>
        <w:spacing w:after="0" w:line="240" w:lineRule="auto"/>
        <w:jc w:val="center"/>
        <w:rPr>
          <w:rFonts w:ascii="Times New Roman" w:hAnsi="Times New Roman"/>
          <w:b/>
          <w:sz w:val="28"/>
          <w:szCs w:val="28"/>
          <w:lang w:eastAsia="ru-RU"/>
        </w:rPr>
      </w:pPr>
      <w:r w:rsidRPr="004129EB">
        <w:rPr>
          <w:rFonts w:ascii="Times New Roman" w:hAnsi="Times New Roman"/>
          <w:b/>
          <w:sz w:val="28"/>
          <w:szCs w:val="28"/>
          <w:lang w:eastAsia="ru-RU"/>
        </w:rPr>
        <w:t>«Гжельский государственный университет»</w:t>
      </w:r>
    </w:p>
    <w:p w:rsidR="003228BA" w:rsidRPr="004129EB" w:rsidRDefault="003228BA" w:rsidP="00B271E0">
      <w:pPr>
        <w:spacing w:after="0" w:line="240" w:lineRule="auto"/>
        <w:jc w:val="center"/>
        <w:rPr>
          <w:rFonts w:ascii="Times New Roman" w:hAnsi="Times New Roman"/>
          <w:sz w:val="28"/>
          <w:szCs w:val="28"/>
          <w:lang w:eastAsia="ru-RU"/>
        </w:rPr>
      </w:pPr>
      <w:r w:rsidRPr="004129EB">
        <w:rPr>
          <w:rFonts w:ascii="Times New Roman" w:hAnsi="Times New Roman"/>
          <w:sz w:val="28"/>
          <w:szCs w:val="28"/>
          <w:lang w:eastAsia="ru-RU"/>
        </w:rPr>
        <w:t>(ГГУ)</w:t>
      </w:r>
    </w:p>
    <w:p w:rsidR="003228BA" w:rsidRPr="004129EB" w:rsidRDefault="003228BA" w:rsidP="00B271E0">
      <w:pPr>
        <w:spacing w:after="0" w:line="240" w:lineRule="auto"/>
        <w:rPr>
          <w:rFonts w:ascii="Times New Roman" w:hAnsi="Times New Roman"/>
          <w:sz w:val="28"/>
          <w:szCs w:val="28"/>
          <w:lang w:eastAsia="ru-RU"/>
        </w:rPr>
      </w:pPr>
    </w:p>
    <w:p w:rsidR="003228BA" w:rsidRPr="004129EB" w:rsidRDefault="003228BA" w:rsidP="00B271E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3228BA" w:rsidRPr="004129EB" w:rsidRDefault="003228BA" w:rsidP="00B271E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3228BA" w:rsidRPr="004129EB" w:rsidRDefault="003228BA" w:rsidP="00B271E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3228BA" w:rsidRPr="004129EB" w:rsidRDefault="003228BA" w:rsidP="00B271E0">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4129EB">
        <w:rPr>
          <w:rFonts w:ascii="Times New Roman" w:hAnsi="Times New Roman"/>
          <w:bCs/>
          <w:i/>
          <w:sz w:val="28"/>
          <w:szCs w:val="28"/>
          <w:lang w:eastAsia="ru-RU"/>
        </w:rPr>
        <w:t>Кафедра общеобразовательных дисциплин</w:t>
      </w:r>
    </w:p>
    <w:p w:rsidR="003228BA" w:rsidRPr="004129EB" w:rsidRDefault="003228BA" w:rsidP="00B271E0">
      <w:pPr>
        <w:tabs>
          <w:tab w:val="left" w:pos="680"/>
          <w:tab w:val="left" w:pos="851"/>
          <w:tab w:val="left" w:pos="6240"/>
        </w:tabs>
        <w:spacing w:after="0" w:line="240" w:lineRule="auto"/>
        <w:rPr>
          <w:rFonts w:ascii="Times New Roman" w:hAnsi="Times New Roman"/>
          <w:noProof/>
          <w:sz w:val="28"/>
          <w:szCs w:val="28"/>
          <w:lang w:eastAsia="ru-RU"/>
        </w:rPr>
      </w:pPr>
      <w:r w:rsidRPr="004129EB">
        <w:rPr>
          <w:rFonts w:ascii="Times New Roman" w:hAnsi="Times New Roman"/>
          <w:noProof/>
          <w:sz w:val="28"/>
          <w:szCs w:val="28"/>
          <w:lang w:eastAsia="ru-RU"/>
        </w:rPr>
        <w:tab/>
      </w:r>
    </w:p>
    <w:p w:rsidR="003228BA" w:rsidRDefault="003228BA" w:rsidP="00B271E0">
      <w:pPr>
        <w:tabs>
          <w:tab w:val="left" w:pos="680"/>
          <w:tab w:val="left" w:pos="851"/>
          <w:tab w:val="left" w:pos="6240"/>
        </w:tabs>
        <w:spacing w:after="0" w:line="240" w:lineRule="auto"/>
        <w:rPr>
          <w:rFonts w:ascii="Times New Roman" w:hAnsi="Times New Roman"/>
          <w:noProof/>
          <w:sz w:val="28"/>
          <w:szCs w:val="28"/>
          <w:lang w:eastAsia="ru-RU"/>
        </w:rPr>
      </w:pPr>
    </w:p>
    <w:p w:rsidR="003228BA" w:rsidRDefault="003228BA" w:rsidP="00B271E0">
      <w:pPr>
        <w:tabs>
          <w:tab w:val="left" w:pos="680"/>
          <w:tab w:val="left" w:pos="851"/>
          <w:tab w:val="left" w:pos="6240"/>
        </w:tabs>
        <w:spacing w:after="0" w:line="240" w:lineRule="auto"/>
        <w:rPr>
          <w:rFonts w:ascii="Times New Roman" w:hAnsi="Times New Roman"/>
          <w:noProof/>
          <w:sz w:val="28"/>
          <w:szCs w:val="28"/>
          <w:lang w:eastAsia="ru-RU"/>
        </w:rPr>
      </w:pPr>
    </w:p>
    <w:p w:rsidR="003228BA" w:rsidRPr="004129EB" w:rsidRDefault="003228BA" w:rsidP="00B271E0">
      <w:pPr>
        <w:tabs>
          <w:tab w:val="left" w:pos="680"/>
          <w:tab w:val="left" w:pos="851"/>
          <w:tab w:val="left" w:pos="6240"/>
        </w:tabs>
        <w:spacing w:after="0" w:line="240" w:lineRule="auto"/>
        <w:rPr>
          <w:rFonts w:ascii="Times New Roman" w:hAnsi="Times New Roman"/>
          <w:noProof/>
          <w:sz w:val="28"/>
          <w:szCs w:val="28"/>
          <w:lang w:eastAsia="ru-RU"/>
        </w:rPr>
      </w:pPr>
    </w:p>
    <w:p w:rsidR="003228BA" w:rsidRPr="004129EB" w:rsidRDefault="003228BA" w:rsidP="00B271E0">
      <w:pPr>
        <w:tabs>
          <w:tab w:val="left" w:pos="680"/>
          <w:tab w:val="left" w:pos="851"/>
          <w:tab w:val="left" w:pos="6240"/>
        </w:tabs>
        <w:spacing w:after="0" w:line="240" w:lineRule="auto"/>
        <w:rPr>
          <w:rFonts w:ascii="Times New Roman" w:hAnsi="Times New Roman"/>
          <w:sz w:val="28"/>
          <w:szCs w:val="28"/>
          <w:lang w:eastAsia="ru-RU"/>
        </w:rPr>
      </w:pPr>
    </w:p>
    <w:p w:rsidR="003228BA" w:rsidRPr="004129EB" w:rsidRDefault="003228BA" w:rsidP="00B271E0">
      <w:pPr>
        <w:autoSpaceDE w:val="0"/>
        <w:autoSpaceDN w:val="0"/>
        <w:adjustRightInd w:val="0"/>
        <w:spacing w:after="0" w:line="240" w:lineRule="auto"/>
        <w:jc w:val="center"/>
        <w:rPr>
          <w:rFonts w:ascii="Times New Roman" w:hAnsi="Times New Roman"/>
          <w:bCs/>
          <w:sz w:val="28"/>
          <w:szCs w:val="28"/>
          <w:u w:val="single"/>
          <w:lang w:eastAsia="ru-RU"/>
        </w:rPr>
      </w:pPr>
      <w:r w:rsidRPr="004129EB">
        <w:rPr>
          <w:rFonts w:ascii="Times New Roman" w:hAnsi="Times New Roman"/>
          <w:bCs/>
          <w:sz w:val="28"/>
          <w:szCs w:val="28"/>
          <w:u w:val="single"/>
          <w:lang w:eastAsia="ru-RU"/>
        </w:rPr>
        <w:t>Рабочая программа дисциплины</w:t>
      </w:r>
    </w:p>
    <w:p w:rsidR="003228BA" w:rsidRPr="004129EB" w:rsidRDefault="003228BA" w:rsidP="00B271E0">
      <w:pPr>
        <w:tabs>
          <w:tab w:val="left" w:pos="680"/>
          <w:tab w:val="left" w:pos="851"/>
        </w:tabs>
        <w:spacing w:after="0" w:line="240" w:lineRule="auto"/>
        <w:jc w:val="center"/>
        <w:rPr>
          <w:rFonts w:ascii="Times New Roman" w:hAnsi="Times New Roman"/>
          <w:sz w:val="28"/>
          <w:szCs w:val="28"/>
          <w:lang w:eastAsia="ru-RU"/>
        </w:rPr>
      </w:pPr>
    </w:p>
    <w:p w:rsidR="003228BA" w:rsidRPr="004129EB" w:rsidRDefault="003228BA" w:rsidP="00B271E0">
      <w:pPr>
        <w:tabs>
          <w:tab w:val="left" w:pos="680"/>
          <w:tab w:val="left" w:pos="851"/>
        </w:tabs>
        <w:spacing w:after="0" w:line="240" w:lineRule="auto"/>
        <w:jc w:val="center"/>
        <w:rPr>
          <w:rFonts w:ascii="Times New Roman" w:hAnsi="Times New Roman"/>
          <w:b/>
          <w:bCs/>
          <w:sz w:val="28"/>
          <w:szCs w:val="28"/>
          <w:lang w:eastAsia="ru-RU"/>
        </w:rPr>
      </w:pPr>
      <w:r>
        <w:rPr>
          <w:rFonts w:ascii="Times New Roman" w:hAnsi="Times New Roman"/>
          <w:b/>
          <w:sz w:val="28"/>
          <w:szCs w:val="28"/>
          <w:lang w:eastAsia="ru-RU"/>
        </w:rPr>
        <w:t xml:space="preserve">История и философия науки </w:t>
      </w:r>
    </w:p>
    <w:p w:rsidR="003228BA" w:rsidRPr="004129EB" w:rsidRDefault="003228BA" w:rsidP="00B271E0">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3228BA" w:rsidRDefault="003228BA" w:rsidP="00B271E0">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3228BA" w:rsidRDefault="003228BA" w:rsidP="00B271E0">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3228BA" w:rsidRPr="004129EB" w:rsidRDefault="003228BA" w:rsidP="00B271E0">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3228BA" w:rsidRPr="001316E4" w:rsidTr="00C168FE">
        <w:trPr>
          <w:trHeight w:val="409"/>
        </w:trPr>
        <w:tc>
          <w:tcPr>
            <w:tcW w:w="3646" w:type="dxa"/>
          </w:tcPr>
          <w:p w:rsidR="003228BA" w:rsidRPr="00343BEE" w:rsidRDefault="003228BA" w:rsidP="00C168FE">
            <w:pPr>
              <w:pStyle w:val="Style15"/>
              <w:tabs>
                <w:tab w:val="left" w:leader="underscore" w:pos="9524"/>
              </w:tabs>
              <w:jc w:val="left"/>
              <w:rPr>
                <w:rStyle w:val="FontStyle53"/>
                <w:b w:val="0"/>
                <w:bCs/>
                <w:sz w:val="28"/>
                <w:szCs w:val="28"/>
              </w:rPr>
            </w:pPr>
            <w:r w:rsidRPr="00343BEE">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228BA" w:rsidRPr="001316E4" w:rsidRDefault="003228BA" w:rsidP="00C168FE">
            <w:pPr>
              <w:rPr>
                <w:rStyle w:val="FontStyle53"/>
                <w:b w:val="0"/>
                <w:color w:val="000000"/>
              </w:rPr>
            </w:pPr>
            <w:r w:rsidRPr="001316E4">
              <w:rPr>
                <w:rFonts w:ascii="Times New Roman" w:hAnsi="Times New Roman"/>
                <w:sz w:val="28"/>
                <w:szCs w:val="28"/>
              </w:rPr>
              <w:t>51.04.03 Социально-культурная деятельность</w:t>
            </w:r>
            <w:r w:rsidRPr="001316E4">
              <w:rPr>
                <w:sz w:val="28"/>
                <w:szCs w:val="28"/>
              </w:rPr>
              <w:tab/>
            </w:r>
          </w:p>
        </w:tc>
      </w:tr>
      <w:tr w:rsidR="003228BA" w:rsidRPr="001316E4" w:rsidTr="00C168FE">
        <w:trPr>
          <w:trHeight w:val="402"/>
        </w:trPr>
        <w:tc>
          <w:tcPr>
            <w:tcW w:w="3646" w:type="dxa"/>
          </w:tcPr>
          <w:p w:rsidR="008D44A5" w:rsidRDefault="008D44A5" w:rsidP="00C168FE">
            <w:pPr>
              <w:pStyle w:val="Style15"/>
              <w:tabs>
                <w:tab w:val="left" w:leader="underscore" w:pos="9768"/>
              </w:tabs>
              <w:ind w:right="-5211"/>
              <w:jc w:val="left"/>
              <w:rPr>
                <w:rStyle w:val="FontStyle53"/>
                <w:b w:val="0"/>
                <w:bCs/>
                <w:i/>
                <w:sz w:val="28"/>
                <w:szCs w:val="28"/>
              </w:rPr>
            </w:pPr>
          </w:p>
          <w:p w:rsidR="003228BA" w:rsidRPr="00343BEE" w:rsidRDefault="003228BA" w:rsidP="00C168FE">
            <w:pPr>
              <w:pStyle w:val="Style15"/>
              <w:tabs>
                <w:tab w:val="left" w:leader="underscore" w:pos="9768"/>
              </w:tabs>
              <w:ind w:right="-5211"/>
              <w:jc w:val="left"/>
              <w:rPr>
                <w:rStyle w:val="FontStyle53"/>
                <w:b w:val="0"/>
                <w:bCs/>
                <w:sz w:val="28"/>
                <w:szCs w:val="28"/>
              </w:rPr>
            </w:pPr>
            <w:r w:rsidRPr="00343BEE">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D44A5" w:rsidRDefault="008D44A5" w:rsidP="00C168FE">
            <w:pPr>
              <w:pStyle w:val="Style5"/>
              <w:widowControl/>
              <w:spacing w:line="240" w:lineRule="auto"/>
              <w:jc w:val="both"/>
              <w:rPr>
                <w:sz w:val="28"/>
                <w:szCs w:val="28"/>
              </w:rPr>
            </w:pPr>
          </w:p>
          <w:p w:rsidR="003228BA" w:rsidRPr="00BB1B65" w:rsidRDefault="003228BA" w:rsidP="00C168FE">
            <w:pPr>
              <w:pStyle w:val="Style5"/>
              <w:widowControl/>
              <w:spacing w:line="240" w:lineRule="auto"/>
              <w:jc w:val="both"/>
              <w:rPr>
                <w:rStyle w:val="FontStyle53"/>
                <w:b w:val="0"/>
                <w:szCs w:val="22"/>
              </w:rPr>
            </w:pPr>
            <w:r w:rsidRPr="00C168FE">
              <w:rPr>
                <w:sz w:val="28"/>
                <w:szCs w:val="28"/>
              </w:rPr>
              <w:t xml:space="preserve">Социально-культурный менеджмент </w:t>
            </w:r>
          </w:p>
        </w:tc>
      </w:tr>
      <w:tr w:rsidR="003228BA" w:rsidRPr="001316E4" w:rsidTr="00C168FE">
        <w:tc>
          <w:tcPr>
            <w:tcW w:w="3646" w:type="dxa"/>
          </w:tcPr>
          <w:p w:rsidR="003228BA" w:rsidRPr="00343BEE" w:rsidRDefault="003228BA" w:rsidP="00C168F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228BA" w:rsidRPr="00BB1B65" w:rsidRDefault="003228BA" w:rsidP="00C168FE">
            <w:pPr>
              <w:pStyle w:val="Style15"/>
              <w:tabs>
                <w:tab w:val="left" w:leader="underscore" w:pos="9768"/>
              </w:tabs>
              <w:jc w:val="center"/>
              <w:rPr>
                <w:rStyle w:val="FontStyle53"/>
                <w:b w:val="0"/>
                <w:bCs/>
                <w:szCs w:val="22"/>
              </w:rPr>
            </w:pPr>
          </w:p>
        </w:tc>
      </w:tr>
      <w:tr w:rsidR="003228BA" w:rsidRPr="001316E4" w:rsidTr="00C168FE">
        <w:tc>
          <w:tcPr>
            <w:tcW w:w="3646" w:type="dxa"/>
          </w:tcPr>
          <w:p w:rsidR="003228BA" w:rsidRPr="00343BEE" w:rsidRDefault="003228BA" w:rsidP="00C168FE">
            <w:pPr>
              <w:pStyle w:val="Style15"/>
              <w:tabs>
                <w:tab w:val="left" w:leader="underscore" w:pos="9768"/>
              </w:tabs>
              <w:jc w:val="left"/>
              <w:rPr>
                <w:rStyle w:val="FontStyle53"/>
                <w:b w:val="0"/>
                <w:bCs/>
                <w:i/>
                <w:sz w:val="28"/>
                <w:szCs w:val="28"/>
              </w:rPr>
            </w:pPr>
          </w:p>
          <w:p w:rsidR="003228BA" w:rsidRPr="00343BEE" w:rsidRDefault="003228BA" w:rsidP="00C168FE">
            <w:pPr>
              <w:pStyle w:val="Style15"/>
              <w:tabs>
                <w:tab w:val="left" w:leader="underscore" w:pos="9768"/>
              </w:tabs>
              <w:jc w:val="left"/>
              <w:rPr>
                <w:rStyle w:val="FontStyle53"/>
                <w:b w:val="0"/>
                <w:bCs/>
                <w:sz w:val="28"/>
                <w:szCs w:val="28"/>
              </w:rPr>
            </w:pPr>
            <w:r w:rsidRPr="00343BEE">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228BA" w:rsidRPr="00343BEE" w:rsidRDefault="003228BA" w:rsidP="00C168FE">
            <w:pPr>
              <w:pStyle w:val="Style15"/>
              <w:tabs>
                <w:tab w:val="left" w:leader="underscore" w:pos="9768"/>
              </w:tabs>
              <w:rPr>
                <w:rStyle w:val="FontStyle53"/>
                <w:b w:val="0"/>
                <w:bCs/>
                <w:sz w:val="28"/>
                <w:szCs w:val="28"/>
              </w:rPr>
            </w:pPr>
          </w:p>
          <w:p w:rsidR="003228BA" w:rsidRPr="00343BEE" w:rsidRDefault="003228BA" w:rsidP="00C168FE">
            <w:pPr>
              <w:pStyle w:val="Style15"/>
              <w:tabs>
                <w:tab w:val="left" w:leader="underscore" w:pos="9768"/>
              </w:tabs>
              <w:rPr>
                <w:rStyle w:val="FontStyle53"/>
                <w:b w:val="0"/>
                <w:bCs/>
                <w:sz w:val="28"/>
                <w:szCs w:val="28"/>
              </w:rPr>
            </w:pPr>
            <w:r w:rsidRPr="00343BEE">
              <w:rPr>
                <w:rStyle w:val="FontStyle53"/>
                <w:b w:val="0"/>
                <w:bCs/>
                <w:sz w:val="28"/>
                <w:szCs w:val="28"/>
              </w:rPr>
              <w:t>магистр</w:t>
            </w:r>
          </w:p>
        </w:tc>
      </w:tr>
    </w:tbl>
    <w:p w:rsidR="003228BA" w:rsidRPr="004129EB" w:rsidRDefault="003228BA" w:rsidP="00B271E0">
      <w:pPr>
        <w:widowControl w:val="0"/>
        <w:autoSpaceDE w:val="0"/>
        <w:autoSpaceDN w:val="0"/>
        <w:adjustRightInd w:val="0"/>
        <w:spacing w:after="0" w:line="240" w:lineRule="auto"/>
        <w:jc w:val="center"/>
        <w:rPr>
          <w:rFonts w:ascii="Times New Roman" w:hAnsi="Times New Roman"/>
          <w:sz w:val="28"/>
          <w:szCs w:val="28"/>
          <w:lang w:eastAsia="ru-RU"/>
        </w:rPr>
      </w:pP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p>
    <w:p w:rsidR="003228BA" w:rsidRDefault="003228BA" w:rsidP="00B271E0">
      <w:pPr>
        <w:autoSpaceDE w:val="0"/>
        <w:autoSpaceDN w:val="0"/>
        <w:adjustRightInd w:val="0"/>
        <w:spacing w:after="0" w:line="240" w:lineRule="auto"/>
        <w:jc w:val="center"/>
        <w:rPr>
          <w:rFonts w:ascii="Times New Roman" w:hAnsi="Times New Roman"/>
          <w:sz w:val="28"/>
          <w:szCs w:val="28"/>
          <w:lang w:eastAsia="ru-RU"/>
        </w:rPr>
      </w:pPr>
    </w:p>
    <w:p w:rsidR="008D44A5" w:rsidRPr="004129EB" w:rsidRDefault="008D44A5" w:rsidP="00B271E0">
      <w:pPr>
        <w:autoSpaceDE w:val="0"/>
        <w:autoSpaceDN w:val="0"/>
        <w:adjustRightInd w:val="0"/>
        <w:spacing w:after="0" w:line="240" w:lineRule="auto"/>
        <w:jc w:val="center"/>
        <w:rPr>
          <w:rFonts w:ascii="Times New Roman" w:hAnsi="Times New Roman"/>
          <w:sz w:val="28"/>
          <w:szCs w:val="28"/>
          <w:lang w:eastAsia="ru-RU"/>
        </w:rPr>
      </w:pPr>
    </w:p>
    <w:p w:rsidR="003228BA" w:rsidRPr="004129EB" w:rsidRDefault="003228BA" w:rsidP="00B271E0">
      <w:pPr>
        <w:spacing w:after="0" w:line="240" w:lineRule="auto"/>
        <w:jc w:val="center"/>
        <w:rPr>
          <w:rFonts w:ascii="Times New Roman" w:hAnsi="Times New Roman"/>
          <w:b/>
          <w:color w:val="000000"/>
          <w:sz w:val="28"/>
          <w:szCs w:val="28"/>
        </w:rPr>
      </w:pPr>
    </w:p>
    <w:p w:rsidR="003228BA" w:rsidRPr="004129EB" w:rsidRDefault="003228BA" w:rsidP="00B271E0">
      <w:pPr>
        <w:autoSpaceDE w:val="0"/>
        <w:autoSpaceDN w:val="0"/>
        <w:adjustRightInd w:val="0"/>
        <w:spacing w:after="0" w:line="240" w:lineRule="auto"/>
        <w:jc w:val="center"/>
        <w:rPr>
          <w:rFonts w:ascii="Times New Roman" w:hAnsi="Times New Roman"/>
          <w:color w:val="000000"/>
          <w:sz w:val="28"/>
          <w:szCs w:val="28"/>
          <w:lang w:eastAsia="ru-RU"/>
        </w:rPr>
      </w:pPr>
    </w:p>
    <w:p w:rsidR="003228BA" w:rsidRPr="004129EB" w:rsidRDefault="003228BA" w:rsidP="00B271E0">
      <w:pPr>
        <w:autoSpaceDE w:val="0"/>
        <w:autoSpaceDN w:val="0"/>
        <w:adjustRightInd w:val="0"/>
        <w:spacing w:after="0" w:line="240" w:lineRule="auto"/>
        <w:jc w:val="center"/>
        <w:rPr>
          <w:rFonts w:ascii="Times New Roman" w:hAnsi="Times New Roman"/>
          <w:color w:val="000000"/>
          <w:sz w:val="28"/>
          <w:szCs w:val="28"/>
          <w:lang w:eastAsia="ru-RU"/>
        </w:rPr>
      </w:pPr>
    </w:p>
    <w:p w:rsidR="003228BA" w:rsidRPr="004129EB" w:rsidRDefault="003228BA" w:rsidP="00B271E0">
      <w:pPr>
        <w:autoSpaceDE w:val="0"/>
        <w:autoSpaceDN w:val="0"/>
        <w:adjustRightInd w:val="0"/>
        <w:spacing w:after="0" w:line="240" w:lineRule="auto"/>
        <w:jc w:val="center"/>
        <w:rPr>
          <w:rFonts w:ascii="Times New Roman" w:hAnsi="Times New Roman"/>
          <w:color w:val="000000"/>
          <w:sz w:val="28"/>
          <w:szCs w:val="28"/>
          <w:lang w:eastAsia="ru-RU"/>
        </w:rPr>
      </w:pPr>
    </w:p>
    <w:p w:rsidR="003228BA" w:rsidRPr="004129EB" w:rsidRDefault="003228BA" w:rsidP="00B271E0">
      <w:pPr>
        <w:autoSpaceDE w:val="0"/>
        <w:autoSpaceDN w:val="0"/>
        <w:adjustRightInd w:val="0"/>
        <w:spacing w:after="0" w:line="240" w:lineRule="auto"/>
        <w:jc w:val="center"/>
        <w:rPr>
          <w:rFonts w:ascii="Times New Roman" w:hAnsi="Times New Roman"/>
          <w:color w:val="000000"/>
          <w:sz w:val="28"/>
          <w:szCs w:val="28"/>
          <w:lang w:eastAsia="ru-RU"/>
        </w:rPr>
      </w:pPr>
    </w:p>
    <w:p w:rsidR="003228BA" w:rsidRPr="004129EB" w:rsidRDefault="003228BA" w:rsidP="00B271E0">
      <w:pPr>
        <w:autoSpaceDE w:val="0"/>
        <w:autoSpaceDN w:val="0"/>
        <w:adjustRightInd w:val="0"/>
        <w:spacing w:after="0" w:line="240" w:lineRule="auto"/>
        <w:jc w:val="center"/>
        <w:rPr>
          <w:rFonts w:ascii="Times New Roman" w:hAnsi="Times New Roman"/>
          <w:color w:val="000000"/>
          <w:sz w:val="28"/>
          <w:szCs w:val="28"/>
          <w:lang w:eastAsia="ru-RU"/>
        </w:rPr>
      </w:pPr>
      <w:r>
        <w:rPr>
          <w:rFonts w:ascii="Times New Roman" w:hAnsi="Times New Roman"/>
          <w:color w:val="000000"/>
          <w:sz w:val="28"/>
          <w:szCs w:val="28"/>
          <w:lang w:eastAsia="ru-RU"/>
        </w:rPr>
        <w:t>пос</w:t>
      </w:r>
      <w:r w:rsidRPr="004129EB">
        <w:rPr>
          <w:rFonts w:ascii="Times New Roman" w:hAnsi="Times New Roman"/>
          <w:color w:val="000000"/>
          <w:sz w:val="28"/>
          <w:szCs w:val="28"/>
          <w:lang w:eastAsia="ru-RU"/>
        </w:rPr>
        <w:t>. Электроизолятор</w:t>
      </w:r>
    </w:p>
    <w:p w:rsidR="003228BA" w:rsidRPr="004129EB" w:rsidRDefault="003228BA" w:rsidP="00B271E0">
      <w:pPr>
        <w:rPr>
          <w:rFonts w:ascii="Times New Roman" w:hAnsi="Times New Roman"/>
          <w:color w:val="000000"/>
          <w:sz w:val="28"/>
          <w:szCs w:val="28"/>
          <w:lang w:eastAsia="ru-RU"/>
        </w:rPr>
      </w:pPr>
    </w:p>
    <w:p w:rsidR="003228BA" w:rsidRPr="00141CA0" w:rsidRDefault="003228BA" w:rsidP="008D44A5">
      <w:pPr>
        <w:tabs>
          <w:tab w:val="left" w:pos="680"/>
          <w:tab w:val="left" w:pos="851"/>
        </w:tabs>
        <w:spacing w:after="0" w:line="240" w:lineRule="auto"/>
        <w:jc w:val="both"/>
        <w:rPr>
          <w:rFonts w:ascii="Times New Roman" w:hAnsi="Times New Roman"/>
          <w:b/>
          <w:sz w:val="24"/>
          <w:szCs w:val="24"/>
          <w:lang w:eastAsia="ru-RU"/>
        </w:rPr>
      </w:pPr>
      <w:r w:rsidRPr="004129EB">
        <w:rPr>
          <w:rFonts w:ascii="Times New Roman" w:hAnsi="Times New Roman"/>
          <w:sz w:val="28"/>
          <w:szCs w:val="28"/>
          <w:lang w:eastAsia="ru-RU"/>
        </w:rPr>
        <w:lastRenderedPageBreak/>
        <w:tab/>
      </w:r>
      <w:r w:rsidRPr="00343BEE">
        <w:rPr>
          <w:rFonts w:ascii="Times New Roman" w:hAnsi="Times New Roman"/>
          <w:sz w:val="24"/>
          <w:szCs w:val="24"/>
          <w:lang w:eastAsia="ru-RU"/>
        </w:rPr>
        <w:t>Рабочая программа дисциплины составлена в соответствии с требованиями федерального государственного образовательного стандарта высшего образования по направлению подготовки 51.04.03 Социально-культурная деятельность</w:t>
      </w:r>
      <w:r w:rsidR="00141CA0">
        <w:rPr>
          <w:rFonts w:ascii="Times New Roman" w:hAnsi="Times New Roman"/>
          <w:sz w:val="24"/>
          <w:szCs w:val="24"/>
          <w:lang w:eastAsia="ru-RU"/>
        </w:rPr>
        <w:tab/>
      </w:r>
      <w:r w:rsidR="00141CA0">
        <w:rPr>
          <w:rFonts w:ascii="Times New Roman" w:hAnsi="Times New Roman"/>
          <w:sz w:val="24"/>
          <w:szCs w:val="24"/>
          <w:lang w:eastAsia="ru-RU"/>
        </w:rPr>
        <w:tab/>
      </w:r>
      <w:r w:rsidRPr="00343BEE">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3228BA" w:rsidRPr="00DD192C" w:rsidRDefault="003228BA" w:rsidP="008D44A5">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3228BA" w:rsidRDefault="003228BA" w:rsidP="008D44A5">
      <w:pPr>
        <w:shd w:val="clear" w:color="auto" w:fill="FFFFFF"/>
        <w:spacing w:after="0" w:line="240" w:lineRule="auto"/>
        <w:ind w:firstLine="374"/>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228BA" w:rsidRPr="00343BEE" w:rsidRDefault="003228BA" w:rsidP="00691B7B">
      <w:pPr>
        <w:spacing w:after="0" w:line="240" w:lineRule="auto"/>
        <w:ind w:firstLine="709"/>
        <w:jc w:val="both"/>
        <w:rPr>
          <w:rFonts w:ascii="Times New Roman" w:hAnsi="Times New Roman"/>
          <w:sz w:val="24"/>
          <w:szCs w:val="24"/>
          <w:lang w:eastAsia="ru-RU"/>
        </w:rPr>
      </w:pPr>
    </w:p>
    <w:p w:rsidR="003228BA" w:rsidRPr="00343BEE" w:rsidRDefault="003228BA" w:rsidP="00691B7B">
      <w:pPr>
        <w:spacing w:after="0" w:line="240" w:lineRule="auto"/>
        <w:ind w:firstLine="709"/>
        <w:jc w:val="both"/>
        <w:rPr>
          <w:rFonts w:ascii="Times New Roman" w:hAnsi="Times New Roman"/>
          <w:sz w:val="24"/>
          <w:szCs w:val="24"/>
          <w:lang w:eastAsia="ru-RU"/>
        </w:rPr>
      </w:pPr>
    </w:p>
    <w:p w:rsidR="003228BA" w:rsidRPr="00343BEE" w:rsidRDefault="003228BA" w:rsidP="00691B7B">
      <w:pPr>
        <w:spacing w:after="0" w:line="240" w:lineRule="auto"/>
        <w:ind w:firstLine="709"/>
        <w:jc w:val="both"/>
        <w:rPr>
          <w:rFonts w:ascii="Times New Roman" w:hAnsi="Times New Roman"/>
          <w:sz w:val="24"/>
          <w:szCs w:val="24"/>
          <w:lang w:eastAsia="ru-RU"/>
        </w:rPr>
      </w:pPr>
    </w:p>
    <w:p w:rsidR="003228BA" w:rsidRPr="00343BEE" w:rsidRDefault="003228BA" w:rsidP="00691B7B">
      <w:pPr>
        <w:spacing w:after="0" w:line="240" w:lineRule="auto"/>
        <w:ind w:firstLine="709"/>
        <w:jc w:val="both"/>
        <w:rPr>
          <w:rFonts w:ascii="Times New Roman" w:hAnsi="Times New Roman"/>
          <w:sz w:val="24"/>
          <w:szCs w:val="24"/>
          <w:lang w:eastAsia="ru-RU"/>
        </w:rPr>
      </w:pPr>
    </w:p>
    <w:p w:rsidR="003228BA" w:rsidRPr="00343BEE" w:rsidRDefault="003228BA" w:rsidP="00691B7B">
      <w:pPr>
        <w:spacing w:after="0" w:line="240" w:lineRule="auto"/>
        <w:jc w:val="both"/>
        <w:rPr>
          <w:rFonts w:ascii="Times New Roman" w:hAnsi="Times New Roman"/>
          <w:sz w:val="24"/>
          <w:szCs w:val="24"/>
          <w:lang w:eastAsia="ru-RU"/>
        </w:rPr>
      </w:pPr>
    </w:p>
    <w:p w:rsidR="003228BA" w:rsidRDefault="003228BA" w:rsidP="00B271E0">
      <w:pPr>
        <w:rPr>
          <w:rFonts w:ascii="Times New Roman" w:hAnsi="Times New Roman"/>
          <w:sz w:val="24"/>
          <w:szCs w:val="24"/>
          <w:lang w:eastAsia="ru-RU"/>
        </w:rPr>
      </w:pPr>
    </w:p>
    <w:p w:rsidR="00141CA0" w:rsidRDefault="00141CA0" w:rsidP="00B271E0">
      <w:pPr>
        <w:rPr>
          <w:rFonts w:ascii="Times New Roman" w:hAnsi="Times New Roman"/>
          <w:sz w:val="24"/>
          <w:szCs w:val="24"/>
          <w:lang w:eastAsia="ru-RU"/>
        </w:rPr>
      </w:pPr>
    </w:p>
    <w:p w:rsidR="00141CA0" w:rsidRDefault="00141CA0" w:rsidP="00B271E0">
      <w:pPr>
        <w:rPr>
          <w:rFonts w:ascii="Times New Roman" w:hAnsi="Times New Roman"/>
          <w:sz w:val="24"/>
          <w:szCs w:val="24"/>
          <w:lang w:eastAsia="ru-RU"/>
        </w:rPr>
      </w:pPr>
    </w:p>
    <w:p w:rsidR="00141CA0" w:rsidRDefault="00141CA0" w:rsidP="00B271E0">
      <w:pPr>
        <w:rPr>
          <w:rFonts w:ascii="Times New Roman" w:hAnsi="Times New Roman"/>
          <w:sz w:val="24"/>
          <w:szCs w:val="24"/>
          <w:lang w:eastAsia="ru-RU"/>
        </w:rPr>
      </w:pPr>
    </w:p>
    <w:p w:rsidR="00141CA0" w:rsidRDefault="00141CA0" w:rsidP="00B271E0">
      <w:pPr>
        <w:rPr>
          <w:rFonts w:ascii="Times New Roman" w:hAnsi="Times New Roman"/>
          <w:sz w:val="24"/>
          <w:szCs w:val="24"/>
          <w:lang w:eastAsia="ru-RU"/>
        </w:rPr>
      </w:pPr>
    </w:p>
    <w:p w:rsidR="00141CA0" w:rsidRDefault="00141CA0" w:rsidP="00B271E0">
      <w:pPr>
        <w:rPr>
          <w:rFonts w:ascii="Times New Roman" w:hAnsi="Times New Roman"/>
          <w:sz w:val="24"/>
          <w:szCs w:val="24"/>
          <w:lang w:eastAsia="ru-RU"/>
        </w:rPr>
      </w:pPr>
    </w:p>
    <w:p w:rsidR="00141CA0" w:rsidRDefault="00141CA0" w:rsidP="00B271E0">
      <w:pPr>
        <w:rPr>
          <w:rFonts w:ascii="Times New Roman" w:hAnsi="Times New Roman"/>
          <w:sz w:val="24"/>
          <w:szCs w:val="24"/>
          <w:lang w:eastAsia="ru-RU"/>
        </w:rPr>
      </w:pPr>
    </w:p>
    <w:p w:rsidR="00141CA0" w:rsidRDefault="00141CA0" w:rsidP="00B271E0">
      <w:pPr>
        <w:rPr>
          <w:rFonts w:ascii="Times New Roman" w:hAnsi="Times New Roman"/>
          <w:sz w:val="24"/>
          <w:szCs w:val="24"/>
          <w:lang w:eastAsia="ru-RU"/>
        </w:rPr>
      </w:pPr>
    </w:p>
    <w:p w:rsidR="00141CA0" w:rsidRDefault="00141CA0" w:rsidP="00B271E0">
      <w:pPr>
        <w:rPr>
          <w:rFonts w:ascii="Times New Roman" w:hAnsi="Times New Roman"/>
          <w:sz w:val="24"/>
          <w:szCs w:val="24"/>
          <w:lang w:eastAsia="ru-RU"/>
        </w:rPr>
      </w:pPr>
    </w:p>
    <w:p w:rsidR="00141CA0" w:rsidRDefault="00141CA0" w:rsidP="00B271E0">
      <w:pPr>
        <w:rPr>
          <w:rFonts w:ascii="Times New Roman" w:hAnsi="Times New Roman"/>
          <w:sz w:val="24"/>
          <w:szCs w:val="24"/>
          <w:lang w:eastAsia="ru-RU"/>
        </w:rPr>
      </w:pPr>
    </w:p>
    <w:p w:rsidR="00141CA0" w:rsidRDefault="00141CA0" w:rsidP="00B271E0">
      <w:pPr>
        <w:rPr>
          <w:rFonts w:ascii="Times New Roman" w:hAnsi="Times New Roman"/>
          <w:sz w:val="24"/>
          <w:szCs w:val="24"/>
          <w:lang w:eastAsia="ru-RU"/>
        </w:rPr>
      </w:pPr>
    </w:p>
    <w:p w:rsidR="00141CA0" w:rsidRDefault="00141CA0" w:rsidP="00B271E0">
      <w:pPr>
        <w:rPr>
          <w:rFonts w:ascii="Times New Roman" w:hAnsi="Times New Roman"/>
          <w:sz w:val="24"/>
          <w:szCs w:val="24"/>
          <w:lang w:eastAsia="ru-RU"/>
        </w:rPr>
      </w:pPr>
    </w:p>
    <w:p w:rsidR="00141CA0" w:rsidRDefault="00141CA0" w:rsidP="00B271E0">
      <w:pPr>
        <w:rPr>
          <w:rFonts w:ascii="Times New Roman" w:hAnsi="Times New Roman"/>
          <w:sz w:val="24"/>
          <w:szCs w:val="24"/>
          <w:lang w:eastAsia="ru-RU"/>
        </w:rPr>
      </w:pPr>
    </w:p>
    <w:p w:rsidR="00141CA0" w:rsidRDefault="00141CA0" w:rsidP="00B271E0">
      <w:pPr>
        <w:rPr>
          <w:rFonts w:ascii="Times New Roman" w:hAnsi="Times New Roman"/>
          <w:sz w:val="24"/>
          <w:szCs w:val="24"/>
          <w:lang w:eastAsia="ru-RU"/>
        </w:rPr>
      </w:pPr>
    </w:p>
    <w:p w:rsidR="00141CA0" w:rsidRDefault="00141CA0" w:rsidP="00B271E0">
      <w:pPr>
        <w:rPr>
          <w:rFonts w:ascii="Times New Roman" w:hAnsi="Times New Roman"/>
          <w:sz w:val="24"/>
          <w:szCs w:val="24"/>
          <w:lang w:eastAsia="ru-RU"/>
        </w:rPr>
      </w:pPr>
    </w:p>
    <w:p w:rsidR="00141CA0" w:rsidRPr="00343BEE" w:rsidRDefault="00141CA0" w:rsidP="00B271E0">
      <w:pPr>
        <w:rPr>
          <w:rFonts w:ascii="Times New Roman" w:hAnsi="Times New Roman"/>
          <w:sz w:val="24"/>
          <w:szCs w:val="24"/>
          <w:lang w:eastAsia="ru-RU"/>
        </w:rPr>
      </w:pPr>
    </w:p>
    <w:p w:rsidR="003228BA" w:rsidRPr="00343BEE" w:rsidRDefault="003228BA" w:rsidP="007D0690">
      <w:pPr>
        <w:numPr>
          <w:ilvl w:val="0"/>
          <w:numId w:val="1"/>
        </w:numPr>
        <w:tabs>
          <w:tab w:val="clear" w:pos="502"/>
          <w:tab w:val="num" w:pos="862"/>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343BEE">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101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4252"/>
        <w:gridCol w:w="3161"/>
      </w:tblGrid>
      <w:tr w:rsidR="003228BA" w:rsidRPr="001316E4" w:rsidTr="00141CA0">
        <w:tc>
          <w:tcPr>
            <w:tcW w:w="2694" w:type="dxa"/>
          </w:tcPr>
          <w:p w:rsidR="003228BA" w:rsidRPr="00343BEE" w:rsidRDefault="003228BA" w:rsidP="00366406">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Компетенция</w:t>
            </w:r>
          </w:p>
        </w:tc>
        <w:tc>
          <w:tcPr>
            <w:tcW w:w="4252" w:type="dxa"/>
          </w:tcPr>
          <w:p w:rsidR="003228BA" w:rsidRPr="00343BEE" w:rsidRDefault="003228BA" w:rsidP="00460C83">
            <w:pPr>
              <w:spacing w:after="0" w:line="240" w:lineRule="auto"/>
              <w:jc w:val="center"/>
              <w:rPr>
                <w:rFonts w:ascii="Times New Roman" w:hAnsi="Times New Roman"/>
                <w:sz w:val="24"/>
                <w:szCs w:val="24"/>
                <w:lang w:eastAsia="ru-RU"/>
              </w:rPr>
            </w:pPr>
            <w:r w:rsidRPr="001316E4">
              <w:rPr>
                <w:rFonts w:ascii="Times New Roman" w:hAnsi="Times New Roman"/>
                <w:b/>
                <w:sz w:val="24"/>
                <w:szCs w:val="24"/>
              </w:rPr>
              <w:t>Индикаторы достижения компетенций</w:t>
            </w:r>
          </w:p>
        </w:tc>
        <w:tc>
          <w:tcPr>
            <w:tcW w:w="3161" w:type="dxa"/>
          </w:tcPr>
          <w:p w:rsidR="003228BA" w:rsidRPr="00343BEE" w:rsidRDefault="003228BA" w:rsidP="00460C83">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Планируемые результаты</w:t>
            </w:r>
          </w:p>
          <w:p w:rsidR="003228BA" w:rsidRPr="00343BEE" w:rsidRDefault="003228BA" w:rsidP="00460C83">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обучения по дисциплине</w:t>
            </w:r>
          </w:p>
        </w:tc>
      </w:tr>
      <w:tr w:rsidR="003228BA" w:rsidRPr="001316E4" w:rsidTr="00141CA0">
        <w:trPr>
          <w:trHeight w:val="416"/>
        </w:trPr>
        <w:tc>
          <w:tcPr>
            <w:tcW w:w="2694" w:type="dxa"/>
          </w:tcPr>
          <w:p w:rsidR="003228BA" w:rsidRPr="00343BEE" w:rsidRDefault="003228BA" w:rsidP="00366406">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УК-1</w:t>
            </w:r>
          </w:p>
          <w:p w:rsidR="003228BA" w:rsidRPr="00343BEE" w:rsidRDefault="003228BA" w:rsidP="000A529C">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Способен осуществлять критический анализ проблемных ситуаций на основе системного подхода, вырабатывать стратегию действий</w:t>
            </w:r>
          </w:p>
        </w:tc>
        <w:tc>
          <w:tcPr>
            <w:tcW w:w="4252" w:type="dxa"/>
          </w:tcPr>
          <w:p w:rsidR="003228BA" w:rsidRPr="001316E4" w:rsidRDefault="003228BA" w:rsidP="000A529C">
            <w:pPr>
              <w:spacing w:after="0" w:line="240" w:lineRule="auto"/>
              <w:jc w:val="both"/>
              <w:rPr>
                <w:rFonts w:ascii="Times New Roman" w:hAnsi="Times New Roman"/>
                <w:sz w:val="24"/>
                <w:szCs w:val="24"/>
              </w:rPr>
            </w:pPr>
            <w:r w:rsidRPr="001316E4">
              <w:rPr>
                <w:rFonts w:ascii="Times New Roman" w:hAnsi="Times New Roman"/>
                <w:sz w:val="24"/>
                <w:szCs w:val="24"/>
              </w:rPr>
              <w:t>УК-1.1</w:t>
            </w:r>
          </w:p>
          <w:p w:rsidR="003228BA" w:rsidRPr="001316E4" w:rsidRDefault="003228BA" w:rsidP="000A529C">
            <w:pPr>
              <w:spacing w:after="0" w:line="240" w:lineRule="auto"/>
              <w:jc w:val="both"/>
              <w:rPr>
                <w:rFonts w:ascii="Times New Roman" w:hAnsi="Times New Roman"/>
                <w:sz w:val="24"/>
                <w:szCs w:val="24"/>
              </w:rPr>
            </w:pPr>
            <w:r w:rsidRPr="001316E4">
              <w:rPr>
                <w:rFonts w:ascii="Times New Roman" w:hAnsi="Times New Roman"/>
                <w:sz w:val="24"/>
                <w:szCs w:val="24"/>
              </w:rPr>
              <w:t xml:space="preserve">Знает: </w:t>
            </w:r>
          </w:p>
          <w:p w:rsidR="003228BA" w:rsidRPr="001316E4" w:rsidRDefault="003228BA" w:rsidP="000A529C">
            <w:pPr>
              <w:spacing w:after="0" w:line="240" w:lineRule="auto"/>
              <w:jc w:val="both"/>
              <w:rPr>
                <w:rFonts w:ascii="Times New Roman" w:hAnsi="Times New Roman"/>
                <w:sz w:val="24"/>
                <w:szCs w:val="24"/>
              </w:rPr>
            </w:pPr>
            <w:r w:rsidRPr="001316E4">
              <w:rPr>
                <w:rFonts w:ascii="Times New Roman" w:hAnsi="Times New Roman"/>
                <w:sz w:val="24"/>
                <w:szCs w:val="24"/>
              </w:rPr>
              <w:t>способы осуществления критического анализа проблемных ситуаций на основе системного подхода</w:t>
            </w:r>
          </w:p>
          <w:p w:rsidR="003228BA" w:rsidRPr="00343BEE" w:rsidRDefault="003228BA" w:rsidP="000A529C">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УК-1.2</w:t>
            </w:r>
          </w:p>
          <w:p w:rsidR="003228BA" w:rsidRPr="001316E4" w:rsidRDefault="003228BA" w:rsidP="000A529C">
            <w:pPr>
              <w:spacing w:after="0" w:line="240" w:lineRule="auto"/>
              <w:jc w:val="both"/>
              <w:rPr>
                <w:rFonts w:ascii="Times New Roman" w:hAnsi="Times New Roman"/>
                <w:sz w:val="24"/>
                <w:szCs w:val="24"/>
              </w:rPr>
            </w:pPr>
            <w:r w:rsidRPr="001316E4">
              <w:rPr>
                <w:rFonts w:ascii="Times New Roman" w:hAnsi="Times New Roman"/>
                <w:sz w:val="24"/>
                <w:szCs w:val="24"/>
              </w:rPr>
              <w:t>Умеет:</w:t>
            </w:r>
          </w:p>
          <w:p w:rsidR="003228BA" w:rsidRPr="001316E4" w:rsidRDefault="003228BA" w:rsidP="000A529C">
            <w:pPr>
              <w:spacing w:after="0" w:line="240" w:lineRule="auto"/>
              <w:jc w:val="both"/>
              <w:rPr>
                <w:rFonts w:ascii="Times New Roman" w:hAnsi="Times New Roman"/>
                <w:sz w:val="24"/>
                <w:szCs w:val="24"/>
              </w:rPr>
            </w:pPr>
            <w:r w:rsidRPr="001316E4">
              <w:rPr>
                <w:rFonts w:ascii="Times New Roman" w:hAnsi="Times New Roman"/>
                <w:sz w:val="24"/>
                <w:szCs w:val="24"/>
              </w:rPr>
              <w:t>Качественно анализировать проблемные ситуации на основе системного подхода и вырабатывать рациональную стратегию действий</w:t>
            </w:r>
          </w:p>
          <w:p w:rsidR="003228BA" w:rsidRPr="001316E4" w:rsidRDefault="003228BA" w:rsidP="000A529C">
            <w:pPr>
              <w:spacing w:after="0" w:line="240" w:lineRule="auto"/>
              <w:jc w:val="both"/>
              <w:rPr>
                <w:rFonts w:ascii="Times New Roman" w:hAnsi="Times New Roman"/>
                <w:sz w:val="24"/>
                <w:szCs w:val="24"/>
              </w:rPr>
            </w:pPr>
            <w:r w:rsidRPr="001316E4">
              <w:rPr>
                <w:rFonts w:ascii="Times New Roman" w:hAnsi="Times New Roman"/>
                <w:sz w:val="24"/>
                <w:szCs w:val="24"/>
              </w:rPr>
              <w:t>УК-1.3</w:t>
            </w:r>
          </w:p>
          <w:p w:rsidR="003228BA" w:rsidRPr="001316E4" w:rsidRDefault="003228BA" w:rsidP="000A529C">
            <w:pPr>
              <w:spacing w:after="0" w:line="240" w:lineRule="auto"/>
              <w:jc w:val="both"/>
              <w:rPr>
                <w:rFonts w:ascii="Times New Roman" w:hAnsi="Times New Roman"/>
                <w:sz w:val="24"/>
                <w:szCs w:val="24"/>
              </w:rPr>
            </w:pPr>
            <w:r w:rsidRPr="001316E4">
              <w:rPr>
                <w:rFonts w:ascii="Times New Roman" w:hAnsi="Times New Roman"/>
                <w:sz w:val="24"/>
                <w:szCs w:val="24"/>
              </w:rPr>
              <w:t xml:space="preserve">Владеет: </w:t>
            </w:r>
          </w:p>
          <w:p w:rsidR="003228BA" w:rsidRPr="001316E4" w:rsidRDefault="003228BA" w:rsidP="000A529C">
            <w:pPr>
              <w:spacing w:after="0" w:line="240" w:lineRule="auto"/>
              <w:jc w:val="both"/>
              <w:rPr>
                <w:rFonts w:ascii="Times New Roman" w:hAnsi="Times New Roman"/>
                <w:sz w:val="24"/>
                <w:szCs w:val="24"/>
              </w:rPr>
            </w:pPr>
            <w:r w:rsidRPr="001316E4">
              <w:rPr>
                <w:rFonts w:ascii="Times New Roman" w:hAnsi="Times New Roman"/>
                <w:sz w:val="24"/>
                <w:szCs w:val="24"/>
              </w:rPr>
              <w:t>Способами научного анализа проблемных ситуаций на основе системного подхода и выработки рациональной стратегии действий</w:t>
            </w:r>
          </w:p>
        </w:tc>
        <w:tc>
          <w:tcPr>
            <w:tcW w:w="3161" w:type="dxa"/>
          </w:tcPr>
          <w:p w:rsidR="003228BA" w:rsidRPr="00343BEE" w:rsidRDefault="003228BA" w:rsidP="00366406">
            <w:pPr>
              <w:autoSpaceDE w:val="0"/>
              <w:autoSpaceDN w:val="0"/>
              <w:adjustRightInd w:val="0"/>
              <w:spacing w:after="0" w:line="240" w:lineRule="auto"/>
              <w:jc w:val="both"/>
              <w:rPr>
                <w:rFonts w:ascii="Times New Roman" w:hAnsi="Times New Roman"/>
                <w:sz w:val="24"/>
                <w:szCs w:val="24"/>
              </w:rPr>
            </w:pPr>
            <w:r w:rsidRPr="00343BEE">
              <w:rPr>
                <w:rFonts w:ascii="Times New Roman" w:hAnsi="Times New Roman"/>
                <w:sz w:val="24"/>
                <w:szCs w:val="24"/>
              </w:rPr>
              <w:t xml:space="preserve">Знать: </w:t>
            </w:r>
          </w:p>
          <w:p w:rsidR="003228BA" w:rsidRPr="00343BEE" w:rsidRDefault="003228BA" w:rsidP="008E3825">
            <w:pPr>
              <w:shd w:val="clear" w:color="auto" w:fill="FFFFFF"/>
              <w:spacing w:after="0" w:line="240" w:lineRule="auto"/>
              <w:jc w:val="both"/>
              <w:rPr>
                <w:rFonts w:ascii="Times New Roman" w:hAnsi="Times New Roman"/>
                <w:color w:val="000000"/>
                <w:sz w:val="24"/>
                <w:szCs w:val="24"/>
                <w:lang w:eastAsia="ru-RU"/>
              </w:rPr>
            </w:pPr>
            <w:r w:rsidRPr="00343BEE">
              <w:rPr>
                <w:rFonts w:ascii="Times New Roman" w:hAnsi="Times New Roman"/>
                <w:color w:val="000000"/>
                <w:sz w:val="24"/>
                <w:szCs w:val="24"/>
                <w:lang w:eastAsia="ru-RU"/>
              </w:rPr>
              <w:t xml:space="preserve">- основные этапы и особенности развития науки; иметь представление о важнейших направлениях и концепциях философии науки; </w:t>
            </w:r>
          </w:p>
          <w:p w:rsidR="003228BA" w:rsidRPr="00343BEE" w:rsidRDefault="003228BA" w:rsidP="008E3825">
            <w:pPr>
              <w:shd w:val="clear" w:color="auto" w:fill="FFFFFF"/>
              <w:spacing w:after="0" w:line="240" w:lineRule="auto"/>
              <w:jc w:val="both"/>
              <w:rPr>
                <w:rFonts w:ascii="Times New Roman" w:hAnsi="Times New Roman"/>
                <w:color w:val="000000"/>
                <w:sz w:val="24"/>
                <w:szCs w:val="24"/>
                <w:lang w:eastAsia="ru-RU"/>
              </w:rPr>
            </w:pPr>
            <w:r w:rsidRPr="00343BEE">
              <w:rPr>
                <w:rFonts w:ascii="Times New Roman" w:hAnsi="Times New Roman"/>
                <w:color w:val="000000"/>
                <w:sz w:val="24"/>
                <w:szCs w:val="24"/>
                <w:lang w:eastAsia="ru-RU"/>
              </w:rPr>
              <w:t>- структуру научного знания, функции и сущность научного исследования</w:t>
            </w:r>
          </w:p>
          <w:p w:rsidR="003228BA" w:rsidRPr="00343BEE" w:rsidRDefault="003228BA" w:rsidP="00366406">
            <w:pPr>
              <w:autoSpaceDE w:val="0"/>
              <w:autoSpaceDN w:val="0"/>
              <w:adjustRightInd w:val="0"/>
              <w:spacing w:after="0" w:line="240" w:lineRule="auto"/>
              <w:jc w:val="both"/>
              <w:rPr>
                <w:rFonts w:ascii="Times New Roman" w:hAnsi="Times New Roman"/>
                <w:sz w:val="24"/>
                <w:szCs w:val="24"/>
              </w:rPr>
            </w:pPr>
          </w:p>
          <w:p w:rsidR="003228BA" w:rsidRPr="00343BEE" w:rsidRDefault="003228BA" w:rsidP="00366406">
            <w:pPr>
              <w:autoSpaceDE w:val="0"/>
              <w:autoSpaceDN w:val="0"/>
              <w:adjustRightInd w:val="0"/>
              <w:spacing w:after="0" w:line="240" w:lineRule="auto"/>
              <w:jc w:val="both"/>
              <w:rPr>
                <w:rFonts w:ascii="Times New Roman" w:hAnsi="Times New Roman"/>
                <w:sz w:val="24"/>
                <w:szCs w:val="24"/>
              </w:rPr>
            </w:pPr>
            <w:r w:rsidRPr="00343BEE">
              <w:rPr>
                <w:rFonts w:ascii="Times New Roman" w:hAnsi="Times New Roman"/>
                <w:sz w:val="24"/>
                <w:szCs w:val="24"/>
              </w:rPr>
              <w:t xml:space="preserve">Уметь: </w:t>
            </w:r>
          </w:p>
          <w:p w:rsidR="003228BA" w:rsidRPr="00343BEE" w:rsidRDefault="003228BA" w:rsidP="00366406">
            <w:pPr>
              <w:autoSpaceDE w:val="0"/>
              <w:autoSpaceDN w:val="0"/>
              <w:adjustRightInd w:val="0"/>
              <w:spacing w:after="0" w:line="240" w:lineRule="auto"/>
              <w:jc w:val="both"/>
              <w:rPr>
                <w:rFonts w:ascii="Times New Roman" w:hAnsi="Times New Roman"/>
                <w:sz w:val="24"/>
                <w:szCs w:val="24"/>
              </w:rPr>
            </w:pPr>
            <w:r w:rsidRPr="00343BEE">
              <w:rPr>
                <w:rFonts w:ascii="Times New Roman" w:hAnsi="Times New Roman"/>
                <w:sz w:val="24"/>
                <w:szCs w:val="24"/>
              </w:rPr>
              <w:t>осуществлять критический анализ проблемных ситуаций на основе системного подхода, вырабатывать стратегию действий</w:t>
            </w:r>
          </w:p>
          <w:p w:rsidR="003228BA" w:rsidRPr="00343BEE" w:rsidRDefault="003228BA" w:rsidP="00366406">
            <w:pPr>
              <w:autoSpaceDE w:val="0"/>
              <w:autoSpaceDN w:val="0"/>
              <w:adjustRightInd w:val="0"/>
              <w:spacing w:after="0" w:line="240" w:lineRule="auto"/>
              <w:jc w:val="both"/>
              <w:rPr>
                <w:rFonts w:ascii="Times New Roman" w:hAnsi="Times New Roman"/>
                <w:sz w:val="24"/>
                <w:szCs w:val="24"/>
              </w:rPr>
            </w:pPr>
          </w:p>
          <w:p w:rsidR="003228BA" w:rsidRPr="00343BEE" w:rsidRDefault="003228BA" w:rsidP="00366406">
            <w:pPr>
              <w:autoSpaceDE w:val="0"/>
              <w:autoSpaceDN w:val="0"/>
              <w:adjustRightInd w:val="0"/>
              <w:spacing w:after="0" w:line="240" w:lineRule="auto"/>
              <w:jc w:val="both"/>
              <w:rPr>
                <w:rFonts w:ascii="Times New Roman" w:hAnsi="Times New Roman"/>
                <w:sz w:val="24"/>
                <w:szCs w:val="24"/>
              </w:rPr>
            </w:pPr>
            <w:r w:rsidRPr="00343BEE">
              <w:rPr>
                <w:rFonts w:ascii="Times New Roman" w:hAnsi="Times New Roman"/>
                <w:sz w:val="24"/>
                <w:szCs w:val="24"/>
              </w:rPr>
              <w:t xml:space="preserve">Владеть: </w:t>
            </w:r>
          </w:p>
          <w:p w:rsidR="003228BA" w:rsidRPr="00343BEE" w:rsidRDefault="003228BA" w:rsidP="000A529C">
            <w:pPr>
              <w:pStyle w:val="aa"/>
              <w:tabs>
                <w:tab w:val="clear" w:pos="4677"/>
                <w:tab w:val="clear" w:pos="9355"/>
              </w:tabs>
              <w:jc w:val="both"/>
              <w:rPr>
                <w:b/>
                <w:bCs/>
              </w:rPr>
            </w:pPr>
            <w:r w:rsidRPr="00343BEE">
              <w:t>способностью осуществлять критический анализ проблемных ситуаций на основе системного подхода, вырабатывать стратегию действий</w:t>
            </w:r>
          </w:p>
        </w:tc>
      </w:tr>
    </w:tbl>
    <w:p w:rsidR="003228BA" w:rsidRPr="00343BEE" w:rsidRDefault="003228BA" w:rsidP="00366406">
      <w:pPr>
        <w:tabs>
          <w:tab w:val="left" w:pos="6131"/>
        </w:tabs>
        <w:autoSpaceDE w:val="0"/>
        <w:autoSpaceDN w:val="0"/>
        <w:adjustRightInd w:val="0"/>
        <w:spacing w:after="0" w:line="240" w:lineRule="auto"/>
        <w:ind w:left="142"/>
        <w:jc w:val="both"/>
        <w:rPr>
          <w:rFonts w:ascii="Times New Roman" w:hAnsi="Times New Roman"/>
          <w:b/>
          <w:bCs/>
          <w:i/>
          <w:iCs/>
          <w:sz w:val="24"/>
          <w:szCs w:val="24"/>
          <w:lang w:eastAsia="ru-RU"/>
        </w:rPr>
      </w:pPr>
    </w:p>
    <w:p w:rsidR="003228BA" w:rsidRPr="00343BEE" w:rsidRDefault="003228BA" w:rsidP="00366406">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343BEE">
        <w:rPr>
          <w:rFonts w:ascii="Times New Roman" w:hAnsi="Times New Roman"/>
          <w:b/>
          <w:i/>
          <w:sz w:val="24"/>
          <w:szCs w:val="24"/>
          <w:lang w:eastAsia="ru-RU"/>
        </w:rPr>
        <w:t>Место дисциплины (модуля) в структуре образовательной программы</w:t>
      </w:r>
    </w:p>
    <w:p w:rsidR="003228BA" w:rsidRPr="00343BEE" w:rsidRDefault="003228BA" w:rsidP="00366406">
      <w:pPr>
        <w:spacing w:after="0" w:line="240" w:lineRule="auto"/>
        <w:ind w:firstLine="142"/>
        <w:jc w:val="both"/>
        <w:rPr>
          <w:rFonts w:ascii="Times New Roman" w:hAnsi="Times New Roman"/>
          <w:color w:val="FF0000"/>
          <w:sz w:val="24"/>
          <w:szCs w:val="24"/>
          <w:lang w:eastAsia="ru-RU"/>
        </w:rPr>
      </w:pPr>
      <w:r w:rsidRPr="00343BEE">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3228BA" w:rsidRPr="00343BEE" w:rsidRDefault="003228BA" w:rsidP="00366406">
      <w:pPr>
        <w:spacing w:after="0" w:line="240" w:lineRule="auto"/>
        <w:ind w:firstLine="142"/>
        <w:jc w:val="both"/>
        <w:rPr>
          <w:rFonts w:ascii="Times New Roman" w:hAnsi="Times New Roman"/>
          <w:sz w:val="24"/>
          <w:szCs w:val="24"/>
          <w:shd w:val="clear" w:color="auto" w:fill="FFFFFF"/>
          <w:lang w:eastAsia="ru-RU"/>
        </w:rPr>
      </w:pPr>
      <w:r w:rsidRPr="00343BEE">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3228BA" w:rsidRPr="00343BEE" w:rsidRDefault="003228BA" w:rsidP="00366406">
      <w:pPr>
        <w:spacing w:after="0" w:line="240" w:lineRule="auto"/>
        <w:ind w:firstLine="720"/>
        <w:jc w:val="both"/>
        <w:rPr>
          <w:rFonts w:ascii="Times New Roman" w:hAnsi="Times New Roman"/>
          <w:sz w:val="24"/>
          <w:szCs w:val="24"/>
          <w:shd w:val="clear" w:color="auto" w:fill="FFFFFF"/>
          <w:lang w:eastAsia="ru-RU"/>
        </w:rPr>
      </w:pPr>
    </w:p>
    <w:tbl>
      <w:tblPr>
        <w:tblW w:w="10490"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9"/>
        <w:gridCol w:w="2482"/>
        <w:gridCol w:w="2789"/>
        <w:gridCol w:w="2240"/>
      </w:tblGrid>
      <w:tr w:rsidR="003228BA" w:rsidRPr="001316E4" w:rsidTr="008513C2">
        <w:tc>
          <w:tcPr>
            <w:tcW w:w="2979" w:type="dxa"/>
          </w:tcPr>
          <w:p w:rsidR="003228BA" w:rsidRPr="00343BEE" w:rsidRDefault="003228BA" w:rsidP="00366406">
            <w:pPr>
              <w:suppressAutoHyphens/>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Код компетенции</w:t>
            </w:r>
          </w:p>
        </w:tc>
        <w:tc>
          <w:tcPr>
            <w:tcW w:w="2482" w:type="dxa"/>
          </w:tcPr>
          <w:p w:rsidR="003228BA" w:rsidRPr="00343BEE" w:rsidRDefault="003228BA" w:rsidP="00366406">
            <w:pPr>
              <w:suppressAutoHyphens/>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Предшествующие дисциплины</w:t>
            </w:r>
          </w:p>
        </w:tc>
        <w:tc>
          <w:tcPr>
            <w:tcW w:w="2789" w:type="dxa"/>
          </w:tcPr>
          <w:p w:rsidR="003228BA" w:rsidRPr="00343BEE" w:rsidRDefault="003228BA" w:rsidP="00366406">
            <w:pPr>
              <w:suppressAutoHyphens/>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Параллельно осваиваемые</w:t>
            </w:r>
          </w:p>
        </w:tc>
        <w:tc>
          <w:tcPr>
            <w:tcW w:w="2240" w:type="dxa"/>
          </w:tcPr>
          <w:p w:rsidR="003228BA" w:rsidRPr="00343BEE" w:rsidRDefault="003228BA" w:rsidP="00366406">
            <w:pPr>
              <w:suppressAutoHyphens/>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Последующие дисциплины</w:t>
            </w:r>
          </w:p>
        </w:tc>
      </w:tr>
      <w:tr w:rsidR="003228BA" w:rsidRPr="001316E4" w:rsidTr="008513C2">
        <w:tc>
          <w:tcPr>
            <w:tcW w:w="2979" w:type="dxa"/>
          </w:tcPr>
          <w:p w:rsidR="003228BA" w:rsidRPr="00343BEE" w:rsidRDefault="003228BA" w:rsidP="008E3825">
            <w:pPr>
              <w:suppressAutoHyphens/>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УК-1</w:t>
            </w:r>
          </w:p>
        </w:tc>
        <w:tc>
          <w:tcPr>
            <w:tcW w:w="2482" w:type="dxa"/>
          </w:tcPr>
          <w:p w:rsidR="003228BA" w:rsidRPr="00343BEE" w:rsidRDefault="003228BA" w:rsidP="00366406">
            <w:pPr>
              <w:suppressAutoHyphens/>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Основы научно-исследовательской деятельности обучающихся</w:t>
            </w:r>
            <w:r w:rsidRPr="00343BEE">
              <w:rPr>
                <w:rFonts w:ascii="Times New Roman" w:hAnsi="Times New Roman"/>
                <w:sz w:val="24"/>
                <w:szCs w:val="24"/>
                <w:lang w:eastAsia="ru-RU"/>
              </w:rPr>
              <w:tab/>
            </w:r>
          </w:p>
          <w:p w:rsidR="003228BA" w:rsidRPr="00343BEE" w:rsidRDefault="003228BA" w:rsidP="00366406">
            <w:pPr>
              <w:suppressAutoHyphens/>
              <w:spacing w:after="0" w:line="240" w:lineRule="auto"/>
              <w:jc w:val="both"/>
              <w:rPr>
                <w:rFonts w:ascii="Times New Roman" w:hAnsi="Times New Roman"/>
                <w:sz w:val="24"/>
                <w:szCs w:val="24"/>
                <w:lang w:eastAsia="ru-RU"/>
              </w:rPr>
            </w:pPr>
          </w:p>
        </w:tc>
        <w:tc>
          <w:tcPr>
            <w:tcW w:w="2789" w:type="dxa"/>
          </w:tcPr>
          <w:p w:rsidR="003228BA" w:rsidRPr="00343BEE" w:rsidRDefault="003228BA" w:rsidP="00366406">
            <w:pPr>
              <w:suppressAutoHyphens/>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Современные проблемы педагогической науки и образования</w:t>
            </w:r>
          </w:p>
          <w:p w:rsidR="003228BA" w:rsidRPr="00343BEE" w:rsidRDefault="003228BA" w:rsidP="00366406">
            <w:pPr>
              <w:suppressAutoHyphens/>
              <w:spacing w:after="0" w:line="240" w:lineRule="auto"/>
              <w:jc w:val="both"/>
              <w:rPr>
                <w:rFonts w:ascii="Times New Roman" w:hAnsi="Times New Roman"/>
                <w:sz w:val="24"/>
                <w:szCs w:val="24"/>
                <w:lang w:eastAsia="ru-RU"/>
              </w:rPr>
            </w:pPr>
          </w:p>
        </w:tc>
        <w:tc>
          <w:tcPr>
            <w:tcW w:w="2240" w:type="dxa"/>
          </w:tcPr>
          <w:p w:rsidR="003228BA" w:rsidRPr="00343BEE" w:rsidRDefault="003228BA" w:rsidP="00366406">
            <w:pPr>
              <w:suppressAutoHyphens/>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Педагогическая инноватика</w:t>
            </w:r>
          </w:p>
          <w:p w:rsidR="003228BA" w:rsidRPr="00343BEE" w:rsidRDefault="003228BA" w:rsidP="00366406">
            <w:pPr>
              <w:suppressAutoHyphens/>
              <w:spacing w:after="0" w:line="240" w:lineRule="auto"/>
              <w:jc w:val="both"/>
              <w:rPr>
                <w:rFonts w:ascii="Times New Roman" w:hAnsi="Times New Roman"/>
                <w:sz w:val="24"/>
                <w:szCs w:val="24"/>
                <w:lang w:eastAsia="ru-RU"/>
              </w:rPr>
            </w:pPr>
          </w:p>
        </w:tc>
      </w:tr>
    </w:tbl>
    <w:p w:rsidR="003228BA" w:rsidRPr="00343BEE" w:rsidRDefault="003228BA" w:rsidP="00366406">
      <w:pPr>
        <w:spacing w:after="0" w:line="240" w:lineRule="auto"/>
        <w:ind w:firstLine="567"/>
        <w:jc w:val="both"/>
        <w:rPr>
          <w:rFonts w:ascii="Times New Roman" w:hAnsi="Times New Roman"/>
          <w:sz w:val="24"/>
          <w:szCs w:val="24"/>
          <w:lang w:eastAsia="ru-RU"/>
        </w:rPr>
      </w:pPr>
      <w:r w:rsidRPr="00343BEE">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3228BA" w:rsidRPr="00343BEE" w:rsidRDefault="003228BA" w:rsidP="00366406">
      <w:pPr>
        <w:suppressAutoHyphens/>
        <w:spacing w:after="0" w:line="240" w:lineRule="auto"/>
        <w:ind w:firstLine="709"/>
        <w:jc w:val="both"/>
        <w:rPr>
          <w:rFonts w:ascii="Times New Roman" w:hAnsi="Times New Roman"/>
          <w:sz w:val="24"/>
          <w:szCs w:val="24"/>
          <w:highlight w:val="yellow"/>
          <w:lang w:eastAsia="ru-RU"/>
        </w:rPr>
      </w:pPr>
    </w:p>
    <w:p w:rsidR="003228BA" w:rsidRPr="00343BEE" w:rsidRDefault="003228BA" w:rsidP="00366406">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343BEE">
        <w:rPr>
          <w:rFonts w:ascii="Times New Roman" w:hAnsi="Times New Roman"/>
          <w:b/>
          <w:i/>
          <w:sz w:val="24"/>
          <w:szCs w:val="24"/>
          <w:lang w:eastAsia="ru-RU"/>
        </w:rPr>
        <w:t>Объем дисциплины</w:t>
      </w:r>
    </w:p>
    <w:p w:rsidR="003228BA" w:rsidRPr="00343BEE" w:rsidRDefault="003228BA" w:rsidP="00366406">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10490" w:type="dxa"/>
        <w:tblInd w:w="-1026" w:type="dxa"/>
        <w:tblLayout w:type="fixed"/>
        <w:tblLook w:val="00A0" w:firstRow="1" w:lastRow="0" w:firstColumn="1" w:lastColumn="0" w:noHBand="0" w:noVBand="0"/>
      </w:tblPr>
      <w:tblGrid>
        <w:gridCol w:w="1384"/>
        <w:gridCol w:w="5870"/>
        <w:gridCol w:w="1800"/>
        <w:gridCol w:w="1436"/>
      </w:tblGrid>
      <w:tr w:rsidR="003228BA" w:rsidRPr="001316E4" w:rsidTr="008513C2">
        <w:trPr>
          <w:trHeight w:val="1"/>
        </w:trPr>
        <w:tc>
          <w:tcPr>
            <w:tcW w:w="7254"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center"/>
              <w:rPr>
                <w:rFonts w:ascii="Times New Roman" w:hAnsi="Times New Roman"/>
                <w:sz w:val="24"/>
                <w:szCs w:val="24"/>
                <w:lang w:val="en-US" w:eastAsia="ru-RU"/>
              </w:rPr>
            </w:pPr>
            <w:r w:rsidRPr="00343BEE">
              <w:rPr>
                <w:rFonts w:ascii="Times New Roman" w:hAnsi="Times New Roman"/>
                <w:b/>
                <w:bCs/>
                <w:i/>
                <w:iCs/>
                <w:sz w:val="24"/>
                <w:szCs w:val="24"/>
                <w:lang w:eastAsia="ru-RU"/>
              </w:rPr>
              <w:t>Виды учебной работы</w:t>
            </w:r>
          </w:p>
        </w:tc>
        <w:tc>
          <w:tcPr>
            <w:tcW w:w="3236" w:type="dxa"/>
            <w:gridSpan w:val="2"/>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center"/>
              <w:rPr>
                <w:rFonts w:ascii="Times New Roman" w:hAnsi="Times New Roman"/>
                <w:sz w:val="24"/>
                <w:szCs w:val="24"/>
                <w:lang w:val="en-US" w:eastAsia="ru-RU"/>
              </w:rPr>
            </w:pPr>
            <w:r w:rsidRPr="00343BEE">
              <w:rPr>
                <w:rFonts w:ascii="Times New Roman" w:hAnsi="Times New Roman"/>
                <w:b/>
                <w:bCs/>
                <w:i/>
                <w:iCs/>
                <w:sz w:val="24"/>
                <w:szCs w:val="24"/>
                <w:lang w:eastAsia="ru-RU"/>
              </w:rPr>
              <w:t>Формы обучения</w:t>
            </w:r>
          </w:p>
        </w:tc>
      </w:tr>
      <w:tr w:rsidR="003228BA" w:rsidRPr="001316E4" w:rsidTr="008513C2">
        <w:trPr>
          <w:trHeight w:val="1"/>
        </w:trPr>
        <w:tc>
          <w:tcPr>
            <w:tcW w:w="7254" w:type="dxa"/>
            <w:gridSpan w:val="2"/>
            <w:vMerge/>
            <w:tcBorders>
              <w:top w:val="single" w:sz="4" w:space="0" w:color="000000"/>
              <w:left w:val="single" w:sz="4" w:space="0" w:color="000000"/>
              <w:bottom w:val="single" w:sz="4" w:space="0" w:color="000000"/>
              <w:right w:val="single" w:sz="4" w:space="0" w:color="000000"/>
            </w:tcBorders>
            <w:vAlign w:val="center"/>
          </w:tcPr>
          <w:p w:rsidR="003228BA" w:rsidRPr="00343BEE" w:rsidRDefault="003228BA" w:rsidP="00366406">
            <w:pPr>
              <w:spacing w:after="0" w:line="240" w:lineRule="auto"/>
              <w:rPr>
                <w:rFonts w:ascii="Times New Roman" w:hAnsi="Times New Roman"/>
                <w:sz w:val="24"/>
                <w:szCs w:val="24"/>
                <w:lang w:val="en-US" w:eastAsia="ru-RU"/>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center"/>
              <w:rPr>
                <w:rFonts w:ascii="Times New Roman" w:hAnsi="Times New Roman"/>
                <w:sz w:val="24"/>
                <w:szCs w:val="24"/>
                <w:lang w:val="en-US" w:eastAsia="ru-RU"/>
              </w:rPr>
            </w:pPr>
            <w:r w:rsidRPr="00343BEE">
              <w:rPr>
                <w:rFonts w:ascii="Times New Roman" w:hAnsi="Times New Roman"/>
                <w:b/>
                <w:bCs/>
                <w:i/>
                <w:iCs/>
                <w:sz w:val="24"/>
                <w:szCs w:val="24"/>
                <w:lang w:eastAsia="ru-RU"/>
              </w:rPr>
              <w:t>Очная</w:t>
            </w:r>
          </w:p>
        </w:tc>
        <w:tc>
          <w:tcPr>
            <w:tcW w:w="1436"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center"/>
              <w:rPr>
                <w:rFonts w:ascii="Times New Roman" w:hAnsi="Times New Roman"/>
                <w:sz w:val="24"/>
                <w:szCs w:val="24"/>
                <w:lang w:val="en-US" w:eastAsia="ru-RU"/>
              </w:rPr>
            </w:pPr>
            <w:r w:rsidRPr="00343BEE">
              <w:rPr>
                <w:rFonts w:ascii="Times New Roman" w:hAnsi="Times New Roman"/>
                <w:b/>
                <w:bCs/>
                <w:i/>
                <w:iCs/>
                <w:sz w:val="24"/>
                <w:szCs w:val="24"/>
                <w:lang w:eastAsia="ru-RU"/>
              </w:rPr>
              <w:t>Заочная</w:t>
            </w:r>
          </w:p>
        </w:tc>
      </w:tr>
      <w:tr w:rsidR="003228BA" w:rsidRPr="001316E4" w:rsidTr="008513C2">
        <w:trPr>
          <w:trHeight w:val="1"/>
        </w:trPr>
        <w:tc>
          <w:tcPr>
            <w:tcW w:w="7254" w:type="dxa"/>
            <w:gridSpan w:val="2"/>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both"/>
              <w:rPr>
                <w:rFonts w:ascii="Times New Roman" w:hAnsi="Times New Roman"/>
                <w:sz w:val="24"/>
                <w:szCs w:val="24"/>
                <w:lang w:eastAsia="ru-RU"/>
              </w:rPr>
            </w:pPr>
            <w:r w:rsidRPr="00343BEE">
              <w:rPr>
                <w:rFonts w:ascii="Times New Roman" w:hAnsi="Times New Roman"/>
                <w:b/>
                <w:bCs/>
                <w:sz w:val="24"/>
                <w:szCs w:val="24"/>
                <w:lang w:eastAsia="ru-RU"/>
              </w:rPr>
              <w:t>Общая трудоемкость</w:t>
            </w:r>
            <w:r w:rsidRPr="00343BEE">
              <w:rPr>
                <w:rFonts w:ascii="Times New Roman" w:hAnsi="Times New Roman"/>
                <w:sz w:val="24"/>
                <w:szCs w:val="24"/>
                <w:lang w:eastAsia="ru-RU"/>
              </w:rP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471197">
            <w:pPr>
              <w:spacing w:after="0" w:line="240" w:lineRule="auto"/>
              <w:jc w:val="center"/>
              <w:rPr>
                <w:rFonts w:ascii="Times New Roman" w:hAnsi="Times New Roman"/>
                <w:sz w:val="24"/>
                <w:szCs w:val="24"/>
                <w:lang w:val="en-US" w:eastAsia="ru-RU"/>
              </w:rPr>
            </w:pPr>
            <w:r w:rsidRPr="00343BEE">
              <w:rPr>
                <w:rFonts w:ascii="Times New Roman" w:hAnsi="Times New Roman"/>
                <w:color w:val="000000"/>
                <w:sz w:val="24"/>
                <w:szCs w:val="24"/>
                <w:lang w:eastAsia="ru-RU"/>
              </w:rPr>
              <w:t>3/108</w:t>
            </w:r>
          </w:p>
        </w:tc>
        <w:tc>
          <w:tcPr>
            <w:tcW w:w="1436"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471197">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3</w:t>
            </w:r>
            <w:r w:rsidRPr="00343BEE">
              <w:rPr>
                <w:rFonts w:ascii="Times New Roman" w:hAnsi="Times New Roman"/>
                <w:sz w:val="24"/>
                <w:szCs w:val="24"/>
                <w:lang w:val="en-US" w:eastAsia="ru-RU"/>
              </w:rPr>
              <w:t>/</w:t>
            </w:r>
            <w:r w:rsidRPr="00343BEE">
              <w:rPr>
                <w:rFonts w:ascii="Times New Roman" w:hAnsi="Times New Roman"/>
                <w:sz w:val="24"/>
                <w:szCs w:val="24"/>
                <w:lang w:eastAsia="ru-RU"/>
              </w:rPr>
              <w:t>108</w:t>
            </w:r>
          </w:p>
        </w:tc>
      </w:tr>
      <w:tr w:rsidR="003228BA" w:rsidRPr="001316E4" w:rsidTr="008513C2">
        <w:trPr>
          <w:trHeight w:val="1"/>
        </w:trPr>
        <w:tc>
          <w:tcPr>
            <w:tcW w:w="7254" w:type="dxa"/>
            <w:gridSpan w:val="2"/>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both"/>
              <w:rPr>
                <w:rFonts w:ascii="Times New Roman" w:hAnsi="Times New Roman"/>
                <w:b/>
                <w:bCs/>
                <w:sz w:val="24"/>
                <w:szCs w:val="24"/>
                <w:lang w:eastAsia="ru-RU"/>
              </w:rPr>
            </w:pPr>
            <w:r w:rsidRPr="00343BEE">
              <w:rPr>
                <w:rFonts w:ascii="Times New Roman" w:hAnsi="Times New Roman"/>
                <w:b/>
                <w:bCs/>
                <w:sz w:val="24"/>
                <w:szCs w:val="24"/>
                <w:lang w:eastAsia="ru-RU"/>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center"/>
              <w:rPr>
                <w:rFonts w:ascii="Times New Roman" w:hAnsi="Times New Roman"/>
                <w:color w:val="000000"/>
                <w:sz w:val="24"/>
                <w:szCs w:val="24"/>
                <w:lang w:eastAsia="ru-RU"/>
              </w:rPr>
            </w:pPr>
            <w:r w:rsidRPr="00343BEE">
              <w:rPr>
                <w:rFonts w:ascii="Times New Roman" w:hAnsi="Times New Roman"/>
                <w:color w:val="000000"/>
                <w:sz w:val="24"/>
                <w:szCs w:val="24"/>
                <w:lang w:eastAsia="ru-RU"/>
              </w:rPr>
              <w:t>1</w:t>
            </w:r>
          </w:p>
        </w:tc>
        <w:tc>
          <w:tcPr>
            <w:tcW w:w="1436"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center"/>
              <w:rPr>
                <w:rFonts w:ascii="Times New Roman" w:hAnsi="Times New Roman"/>
                <w:color w:val="000000"/>
                <w:sz w:val="24"/>
                <w:szCs w:val="24"/>
                <w:lang w:eastAsia="ru-RU"/>
              </w:rPr>
            </w:pPr>
            <w:r w:rsidRPr="00343BEE">
              <w:rPr>
                <w:rFonts w:ascii="Times New Roman" w:hAnsi="Times New Roman"/>
                <w:color w:val="000000"/>
                <w:sz w:val="24"/>
                <w:szCs w:val="24"/>
                <w:lang w:eastAsia="ru-RU"/>
              </w:rPr>
              <w:t>1 курс</w:t>
            </w:r>
          </w:p>
        </w:tc>
      </w:tr>
      <w:tr w:rsidR="003228BA" w:rsidRPr="001316E4" w:rsidTr="008513C2">
        <w:trPr>
          <w:trHeight w:val="1"/>
        </w:trPr>
        <w:tc>
          <w:tcPr>
            <w:tcW w:w="7254" w:type="dxa"/>
            <w:gridSpan w:val="2"/>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both"/>
              <w:rPr>
                <w:rFonts w:ascii="Times New Roman" w:hAnsi="Times New Roman"/>
                <w:sz w:val="24"/>
                <w:szCs w:val="24"/>
                <w:lang w:eastAsia="ru-RU"/>
              </w:rPr>
            </w:pPr>
            <w:r w:rsidRPr="00343BEE">
              <w:rPr>
                <w:rFonts w:ascii="Times New Roman" w:hAnsi="Times New Roman"/>
                <w:b/>
                <w:bCs/>
                <w:sz w:val="24"/>
                <w:szCs w:val="24"/>
                <w:lang w:eastAsia="ru-RU"/>
              </w:rPr>
              <w:t>Контактная работа с преподавателем</w:t>
            </w:r>
            <w:r w:rsidRPr="00343BEE">
              <w:rPr>
                <w:rFonts w:ascii="Times New Roman" w:hAnsi="Times New Roman"/>
                <w:sz w:val="24"/>
                <w:szCs w:val="24"/>
                <w:lang w:eastAsia="ru-RU"/>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center"/>
              <w:rPr>
                <w:rFonts w:ascii="Times New Roman" w:hAnsi="Times New Roman"/>
                <w:sz w:val="24"/>
                <w:szCs w:val="24"/>
                <w:lang w:eastAsia="ru-RU"/>
              </w:rPr>
            </w:pPr>
          </w:p>
        </w:tc>
        <w:tc>
          <w:tcPr>
            <w:tcW w:w="1436"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26</w:t>
            </w:r>
          </w:p>
        </w:tc>
      </w:tr>
      <w:tr w:rsidR="003228BA" w:rsidRPr="001316E4" w:rsidTr="008513C2">
        <w:trPr>
          <w:trHeight w:val="1"/>
        </w:trPr>
        <w:tc>
          <w:tcPr>
            <w:tcW w:w="1384" w:type="dxa"/>
            <w:vMerge w:val="restart"/>
            <w:tcBorders>
              <w:top w:val="single" w:sz="4" w:space="0" w:color="000000"/>
              <w:left w:val="single" w:sz="4" w:space="0" w:color="000000"/>
              <w:bottom w:val="nil"/>
              <w:right w:val="single" w:sz="4" w:space="0" w:color="000000"/>
            </w:tcBorders>
            <w:shd w:val="clear" w:color="auto" w:fill="FFFFFF"/>
          </w:tcPr>
          <w:p w:rsidR="003228BA" w:rsidRPr="00343BEE" w:rsidRDefault="003228BA" w:rsidP="00366406">
            <w:pPr>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both"/>
              <w:rPr>
                <w:rFonts w:ascii="Times New Roman" w:hAnsi="Times New Roman"/>
                <w:sz w:val="24"/>
                <w:szCs w:val="24"/>
                <w:lang w:val="en-US" w:eastAsia="ru-RU"/>
              </w:rPr>
            </w:pPr>
            <w:r w:rsidRPr="00343BEE">
              <w:rPr>
                <w:rFonts w:ascii="Times New Roman" w:hAnsi="Times New Roman"/>
                <w:sz w:val="24"/>
                <w:szCs w:val="24"/>
                <w:lang w:eastAsia="ru-RU"/>
              </w:rP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32</w:t>
            </w:r>
          </w:p>
        </w:tc>
        <w:tc>
          <w:tcPr>
            <w:tcW w:w="1436"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8</w:t>
            </w:r>
          </w:p>
        </w:tc>
      </w:tr>
      <w:tr w:rsidR="003228BA" w:rsidRPr="001316E4" w:rsidTr="008513C2">
        <w:trPr>
          <w:trHeight w:val="1"/>
        </w:trPr>
        <w:tc>
          <w:tcPr>
            <w:tcW w:w="1384" w:type="dxa"/>
            <w:vMerge/>
            <w:tcBorders>
              <w:top w:val="single" w:sz="4" w:space="0" w:color="000000"/>
              <w:left w:val="single" w:sz="4" w:space="0" w:color="000000"/>
              <w:bottom w:val="nil"/>
              <w:right w:val="single" w:sz="4" w:space="0" w:color="000000"/>
            </w:tcBorders>
            <w:vAlign w:val="center"/>
          </w:tcPr>
          <w:p w:rsidR="003228BA" w:rsidRPr="00343BEE" w:rsidRDefault="003228BA" w:rsidP="00366406">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32</w:t>
            </w:r>
          </w:p>
        </w:tc>
        <w:tc>
          <w:tcPr>
            <w:tcW w:w="1436"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14</w:t>
            </w:r>
          </w:p>
        </w:tc>
      </w:tr>
      <w:tr w:rsidR="003228BA" w:rsidRPr="001316E4" w:rsidTr="008513C2">
        <w:trPr>
          <w:trHeight w:val="1"/>
        </w:trPr>
        <w:tc>
          <w:tcPr>
            <w:tcW w:w="1384" w:type="dxa"/>
            <w:vMerge/>
            <w:tcBorders>
              <w:top w:val="single" w:sz="4" w:space="0" w:color="000000"/>
              <w:left w:val="single" w:sz="4" w:space="0" w:color="000000"/>
              <w:bottom w:val="nil"/>
              <w:right w:val="single" w:sz="4" w:space="0" w:color="000000"/>
            </w:tcBorders>
            <w:vAlign w:val="center"/>
          </w:tcPr>
          <w:p w:rsidR="003228BA" w:rsidRPr="00343BEE" w:rsidRDefault="003228BA" w:rsidP="00366406">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both"/>
              <w:rPr>
                <w:rFonts w:ascii="Times New Roman" w:hAnsi="Times New Roman"/>
                <w:sz w:val="24"/>
                <w:szCs w:val="24"/>
                <w:lang w:val="en-US" w:eastAsia="ru-RU"/>
              </w:rPr>
            </w:pPr>
            <w:r w:rsidRPr="00343BEE">
              <w:rPr>
                <w:rFonts w:ascii="Times New Roman" w:hAnsi="Times New Roman"/>
                <w:sz w:val="24"/>
                <w:szCs w:val="24"/>
                <w:lang w:eastAsia="ru-RU"/>
              </w:rPr>
              <w:t>Консультации</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436"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r>
      <w:tr w:rsidR="003228BA" w:rsidRPr="001316E4" w:rsidTr="008513C2">
        <w:trPr>
          <w:trHeight w:val="1"/>
        </w:trPr>
        <w:tc>
          <w:tcPr>
            <w:tcW w:w="1384" w:type="dxa"/>
            <w:vMerge/>
            <w:tcBorders>
              <w:top w:val="single" w:sz="4" w:space="0" w:color="000000"/>
              <w:left w:val="single" w:sz="4" w:space="0" w:color="000000"/>
              <w:bottom w:val="nil"/>
              <w:right w:val="single" w:sz="4" w:space="0" w:color="000000"/>
            </w:tcBorders>
            <w:vAlign w:val="center"/>
          </w:tcPr>
          <w:p w:rsidR="003228BA" w:rsidRPr="00343BEE" w:rsidRDefault="003228BA" w:rsidP="00366406">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Промежуточная аттестация: экзамен </w:t>
            </w:r>
            <w:r w:rsidRPr="00343BEE">
              <w:rPr>
                <w:rFonts w:ascii="Times New Roman" w:hAnsi="Times New Roman"/>
                <w:i/>
                <w:sz w:val="24"/>
                <w:szCs w:val="24"/>
                <w:lang w:eastAsia="ru-RU"/>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592414">
            <w:pPr>
              <w:spacing w:after="0" w:line="240" w:lineRule="auto"/>
              <w:jc w:val="center"/>
              <w:rPr>
                <w:rFonts w:ascii="Times New Roman" w:hAnsi="Times New Roman"/>
                <w:sz w:val="24"/>
                <w:szCs w:val="24"/>
                <w:lang w:val="en-US" w:eastAsia="ru-RU"/>
              </w:rPr>
            </w:pPr>
            <w:r w:rsidRPr="00343BEE">
              <w:rPr>
                <w:rFonts w:ascii="Times New Roman" w:hAnsi="Times New Roman"/>
                <w:sz w:val="24"/>
                <w:szCs w:val="24"/>
                <w:lang w:eastAsia="ru-RU"/>
              </w:rPr>
              <w:t>27</w:t>
            </w:r>
          </w:p>
        </w:tc>
        <w:tc>
          <w:tcPr>
            <w:tcW w:w="1436"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9</w:t>
            </w:r>
          </w:p>
        </w:tc>
      </w:tr>
      <w:tr w:rsidR="003228BA" w:rsidRPr="001316E4" w:rsidTr="008513C2">
        <w:trPr>
          <w:trHeight w:val="1"/>
        </w:trPr>
        <w:tc>
          <w:tcPr>
            <w:tcW w:w="7254" w:type="dxa"/>
            <w:gridSpan w:val="2"/>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both"/>
              <w:rPr>
                <w:rFonts w:ascii="Times New Roman" w:hAnsi="Times New Roman"/>
                <w:sz w:val="24"/>
                <w:szCs w:val="24"/>
                <w:lang w:val="en-US" w:eastAsia="ru-RU"/>
              </w:rPr>
            </w:pPr>
            <w:r w:rsidRPr="00343BEE">
              <w:rPr>
                <w:rFonts w:ascii="Times New Roman" w:hAnsi="Times New Roman"/>
                <w:b/>
                <w:bCs/>
                <w:sz w:val="24"/>
                <w:szCs w:val="24"/>
                <w:lang w:eastAsia="ru-RU"/>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15</w:t>
            </w:r>
          </w:p>
        </w:tc>
        <w:tc>
          <w:tcPr>
            <w:tcW w:w="1436"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75</w:t>
            </w:r>
          </w:p>
        </w:tc>
      </w:tr>
    </w:tbl>
    <w:p w:rsidR="003228BA" w:rsidRPr="00343BEE" w:rsidRDefault="003228BA" w:rsidP="00366406">
      <w:pPr>
        <w:autoSpaceDE w:val="0"/>
        <w:autoSpaceDN w:val="0"/>
        <w:adjustRightInd w:val="0"/>
        <w:spacing w:after="0" w:line="240" w:lineRule="auto"/>
        <w:jc w:val="both"/>
        <w:rPr>
          <w:rFonts w:ascii="Times New Roman" w:hAnsi="Times New Roman"/>
          <w:b/>
          <w:bCs/>
          <w:i/>
          <w:iCs/>
          <w:sz w:val="24"/>
          <w:szCs w:val="24"/>
          <w:lang w:eastAsia="ru-RU"/>
        </w:rPr>
      </w:pPr>
    </w:p>
    <w:p w:rsidR="003228BA" w:rsidRPr="00343BEE" w:rsidRDefault="003228BA" w:rsidP="00366406">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343BEE">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228BA" w:rsidRPr="00343BEE" w:rsidRDefault="003228BA" w:rsidP="00366406">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3228BA" w:rsidRPr="00343BEE" w:rsidRDefault="003228BA" w:rsidP="00366406">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343BEE">
        <w:rPr>
          <w:rFonts w:ascii="Times New Roman" w:hAnsi="Times New Roman"/>
          <w:b/>
          <w:sz w:val="24"/>
          <w:szCs w:val="24"/>
          <w:lang w:eastAsia="ru-RU"/>
        </w:rPr>
        <w:t>4.1Распределение часов по разделам/темам и видам работы</w:t>
      </w:r>
    </w:p>
    <w:p w:rsidR="003228BA" w:rsidRPr="00343BEE" w:rsidRDefault="003228BA" w:rsidP="00366406">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343BEE">
        <w:rPr>
          <w:rFonts w:ascii="Times New Roman" w:hAnsi="Times New Roman"/>
          <w:b/>
          <w:sz w:val="24"/>
          <w:szCs w:val="24"/>
          <w:lang w:eastAsia="ru-RU"/>
        </w:rPr>
        <w:t>4.1.1Очная форма обучения</w:t>
      </w:r>
    </w:p>
    <w:p w:rsidR="003228BA" w:rsidRPr="00343BEE" w:rsidRDefault="003228BA" w:rsidP="00366406">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3228BA" w:rsidRPr="00343BEE" w:rsidRDefault="003228BA" w:rsidP="00366406">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55"/>
        <w:gridCol w:w="824"/>
        <w:gridCol w:w="1035"/>
        <w:gridCol w:w="853"/>
        <w:gridCol w:w="2463"/>
      </w:tblGrid>
      <w:tr w:rsidR="003228BA" w:rsidRPr="001316E4" w:rsidTr="008E3825">
        <w:tc>
          <w:tcPr>
            <w:tcW w:w="664" w:type="dxa"/>
            <w:vMerge w:val="restart"/>
          </w:tcPr>
          <w:p w:rsidR="003228BA" w:rsidRPr="00343BEE" w:rsidRDefault="003228BA" w:rsidP="00366406">
            <w:pPr>
              <w:spacing w:after="0" w:line="240" w:lineRule="auto"/>
              <w:jc w:val="center"/>
              <w:rPr>
                <w:rFonts w:ascii="Times New Roman" w:hAnsi="Times New Roman"/>
                <w:b/>
                <w:sz w:val="24"/>
                <w:szCs w:val="24"/>
                <w:lang w:eastAsia="ru-RU"/>
              </w:rPr>
            </w:pPr>
          </w:p>
          <w:p w:rsidR="003228BA" w:rsidRPr="00343BEE" w:rsidRDefault="003228BA" w:rsidP="00366406">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 п/п</w:t>
            </w:r>
          </w:p>
        </w:tc>
        <w:tc>
          <w:tcPr>
            <w:tcW w:w="2708" w:type="dxa"/>
            <w:vMerge w:val="restart"/>
          </w:tcPr>
          <w:p w:rsidR="003228BA" w:rsidRPr="00343BEE" w:rsidRDefault="003228BA" w:rsidP="00366406">
            <w:pPr>
              <w:spacing w:after="0" w:line="240" w:lineRule="auto"/>
              <w:jc w:val="center"/>
              <w:rPr>
                <w:rFonts w:ascii="Times New Roman" w:hAnsi="Times New Roman"/>
                <w:b/>
                <w:sz w:val="24"/>
                <w:szCs w:val="24"/>
                <w:lang w:eastAsia="ru-RU"/>
              </w:rPr>
            </w:pPr>
          </w:p>
          <w:p w:rsidR="003228BA" w:rsidRPr="00343BEE" w:rsidRDefault="003228BA" w:rsidP="00366406">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Раздел/тема</w:t>
            </w:r>
          </w:p>
        </w:tc>
        <w:tc>
          <w:tcPr>
            <w:tcW w:w="5175" w:type="dxa"/>
            <w:gridSpan w:val="4"/>
          </w:tcPr>
          <w:p w:rsidR="003228BA" w:rsidRPr="00343BEE" w:rsidRDefault="003228BA" w:rsidP="00366406">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Виды учебной работы (в часах)</w:t>
            </w:r>
          </w:p>
        </w:tc>
      </w:tr>
      <w:tr w:rsidR="003228BA" w:rsidRPr="001316E4" w:rsidTr="008E3825">
        <w:tc>
          <w:tcPr>
            <w:tcW w:w="0" w:type="auto"/>
            <w:vMerge/>
            <w:vAlign w:val="center"/>
          </w:tcPr>
          <w:p w:rsidR="003228BA" w:rsidRPr="00343BEE" w:rsidRDefault="003228BA" w:rsidP="00366406">
            <w:pPr>
              <w:spacing w:after="0" w:line="240" w:lineRule="auto"/>
              <w:rPr>
                <w:rFonts w:ascii="Times New Roman" w:hAnsi="Times New Roman"/>
                <w:b/>
                <w:sz w:val="24"/>
                <w:szCs w:val="24"/>
                <w:lang w:eastAsia="ru-RU"/>
              </w:rPr>
            </w:pPr>
          </w:p>
        </w:tc>
        <w:tc>
          <w:tcPr>
            <w:tcW w:w="0" w:type="auto"/>
            <w:vMerge/>
            <w:vAlign w:val="center"/>
          </w:tcPr>
          <w:p w:rsidR="003228BA" w:rsidRPr="00343BEE" w:rsidRDefault="003228BA" w:rsidP="00366406">
            <w:pPr>
              <w:spacing w:after="0" w:line="240" w:lineRule="auto"/>
              <w:rPr>
                <w:rFonts w:ascii="Times New Roman" w:hAnsi="Times New Roman"/>
                <w:b/>
                <w:sz w:val="24"/>
                <w:szCs w:val="24"/>
                <w:lang w:eastAsia="ru-RU"/>
              </w:rPr>
            </w:pPr>
          </w:p>
        </w:tc>
        <w:tc>
          <w:tcPr>
            <w:tcW w:w="2712" w:type="dxa"/>
            <w:gridSpan w:val="3"/>
          </w:tcPr>
          <w:p w:rsidR="003228BA" w:rsidRPr="00343BEE" w:rsidRDefault="003228BA" w:rsidP="00366406">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Аудиторная работа</w:t>
            </w:r>
          </w:p>
        </w:tc>
        <w:tc>
          <w:tcPr>
            <w:tcW w:w="2463" w:type="dxa"/>
            <w:vMerge w:val="restart"/>
          </w:tcPr>
          <w:p w:rsidR="003228BA" w:rsidRPr="00343BEE" w:rsidRDefault="003228BA" w:rsidP="00366406">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Самостоятельная работа</w:t>
            </w:r>
          </w:p>
        </w:tc>
      </w:tr>
      <w:tr w:rsidR="003228BA" w:rsidRPr="001316E4" w:rsidTr="008E3825">
        <w:tc>
          <w:tcPr>
            <w:tcW w:w="0" w:type="auto"/>
            <w:vMerge/>
            <w:vAlign w:val="center"/>
          </w:tcPr>
          <w:p w:rsidR="003228BA" w:rsidRPr="00343BEE" w:rsidRDefault="003228BA" w:rsidP="00366406">
            <w:pPr>
              <w:spacing w:after="0" w:line="240" w:lineRule="auto"/>
              <w:rPr>
                <w:rFonts w:ascii="Times New Roman" w:hAnsi="Times New Roman"/>
                <w:b/>
                <w:sz w:val="24"/>
                <w:szCs w:val="24"/>
                <w:lang w:eastAsia="ru-RU"/>
              </w:rPr>
            </w:pPr>
          </w:p>
        </w:tc>
        <w:tc>
          <w:tcPr>
            <w:tcW w:w="0" w:type="auto"/>
            <w:vMerge/>
            <w:vAlign w:val="center"/>
          </w:tcPr>
          <w:p w:rsidR="003228BA" w:rsidRPr="00343BEE" w:rsidRDefault="003228BA" w:rsidP="00366406">
            <w:pPr>
              <w:spacing w:after="0" w:line="240" w:lineRule="auto"/>
              <w:rPr>
                <w:rFonts w:ascii="Times New Roman" w:hAnsi="Times New Roman"/>
                <w:b/>
                <w:sz w:val="24"/>
                <w:szCs w:val="24"/>
                <w:lang w:eastAsia="ru-RU"/>
              </w:rPr>
            </w:pPr>
          </w:p>
        </w:tc>
        <w:tc>
          <w:tcPr>
            <w:tcW w:w="824" w:type="dxa"/>
          </w:tcPr>
          <w:p w:rsidR="003228BA" w:rsidRPr="00343BEE" w:rsidRDefault="003228BA" w:rsidP="00366406">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ЛЗ</w:t>
            </w:r>
          </w:p>
        </w:tc>
        <w:tc>
          <w:tcPr>
            <w:tcW w:w="1035" w:type="dxa"/>
          </w:tcPr>
          <w:p w:rsidR="003228BA" w:rsidRPr="00343BEE" w:rsidRDefault="003228BA" w:rsidP="00366406">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ПЗ</w:t>
            </w:r>
          </w:p>
        </w:tc>
        <w:tc>
          <w:tcPr>
            <w:tcW w:w="853" w:type="dxa"/>
          </w:tcPr>
          <w:p w:rsidR="003228BA" w:rsidRPr="00343BEE" w:rsidRDefault="003228BA" w:rsidP="00366406">
            <w:pPr>
              <w:spacing w:after="0" w:line="240" w:lineRule="auto"/>
              <w:rPr>
                <w:rFonts w:ascii="Times New Roman" w:hAnsi="Times New Roman"/>
                <w:b/>
                <w:sz w:val="24"/>
                <w:szCs w:val="24"/>
                <w:lang w:eastAsia="ru-RU"/>
              </w:rPr>
            </w:pPr>
            <w:r w:rsidRPr="00343BEE">
              <w:rPr>
                <w:rFonts w:ascii="Times New Roman" w:hAnsi="Times New Roman"/>
                <w:b/>
                <w:sz w:val="24"/>
                <w:szCs w:val="24"/>
                <w:lang w:eastAsia="ru-RU"/>
              </w:rPr>
              <w:t>ЛабЗ</w:t>
            </w:r>
          </w:p>
        </w:tc>
        <w:tc>
          <w:tcPr>
            <w:tcW w:w="0" w:type="auto"/>
            <w:vMerge/>
            <w:vAlign w:val="center"/>
          </w:tcPr>
          <w:p w:rsidR="003228BA" w:rsidRPr="00343BEE" w:rsidRDefault="003228BA" w:rsidP="00366406">
            <w:pPr>
              <w:spacing w:after="0" w:line="240" w:lineRule="auto"/>
              <w:rPr>
                <w:rFonts w:ascii="Times New Roman" w:hAnsi="Times New Roman"/>
                <w:b/>
                <w:sz w:val="24"/>
                <w:szCs w:val="24"/>
                <w:lang w:eastAsia="ru-RU"/>
              </w:rPr>
            </w:pPr>
          </w:p>
        </w:tc>
      </w:tr>
      <w:tr w:rsidR="003228BA" w:rsidRPr="001316E4" w:rsidTr="008E3825">
        <w:tc>
          <w:tcPr>
            <w:tcW w:w="664" w:type="dxa"/>
          </w:tcPr>
          <w:p w:rsidR="003228BA" w:rsidRPr="00343BEE" w:rsidRDefault="003228BA" w:rsidP="0036640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3228BA" w:rsidRPr="00343BEE" w:rsidRDefault="003228BA" w:rsidP="00E03F19">
            <w:pPr>
              <w:spacing w:after="0" w:line="240" w:lineRule="auto"/>
              <w:rPr>
                <w:rFonts w:ascii="Times New Roman" w:hAnsi="Times New Roman"/>
                <w:bCs/>
                <w:noProof/>
                <w:sz w:val="24"/>
                <w:szCs w:val="24"/>
              </w:rPr>
            </w:pPr>
            <w:r w:rsidRPr="00343BEE">
              <w:rPr>
                <w:rFonts w:ascii="Times New Roman" w:hAnsi="Times New Roman"/>
                <w:bCs/>
                <w:noProof/>
                <w:sz w:val="24"/>
                <w:szCs w:val="24"/>
              </w:rPr>
              <w:t>Предмет и основные концепции совеременной философии науки.</w:t>
            </w:r>
          </w:p>
        </w:tc>
        <w:tc>
          <w:tcPr>
            <w:tcW w:w="824"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853" w:type="dxa"/>
          </w:tcPr>
          <w:p w:rsidR="003228BA" w:rsidRPr="00343BEE" w:rsidRDefault="003228BA" w:rsidP="00E03F19">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w:t>
            </w:r>
          </w:p>
        </w:tc>
      </w:tr>
      <w:tr w:rsidR="003228BA" w:rsidRPr="001316E4" w:rsidTr="008E3825">
        <w:tc>
          <w:tcPr>
            <w:tcW w:w="664" w:type="dxa"/>
          </w:tcPr>
          <w:p w:rsidR="003228BA" w:rsidRPr="00343BEE" w:rsidRDefault="003228BA" w:rsidP="0036640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3228BA" w:rsidRPr="001316E4" w:rsidRDefault="003228BA" w:rsidP="00E03F19">
            <w:pPr>
              <w:spacing w:after="0" w:line="240" w:lineRule="auto"/>
              <w:rPr>
                <w:rFonts w:ascii="Times New Roman" w:hAnsi="Times New Roman"/>
                <w:i/>
                <w:sz w:val="24"/>
                <w:szCs w:val="24"/>
              </w:rPr>
            </w:pPr>
            <w:r w:rsidRPr="00343BEE">
              <w:rPr>
                <w:rFonts w:ascii="Times New Roman" w:hAnsi="Times New Roman"/>
                <w:sz w:val="24"/>
                <w:szCs w:val="24"/>
              </w:rPr>
              <w:t>Наука в к</w:t>
            </w:r>
            <w:r w:rsidRPr="00343BEE">
              <w:rPr>
                <w:rFonts w:ascii="Times New Roman" w:hAnsi="Times New Roman"/>
                <w:noProof/>
                <w:sz w:val="24"/>
                <w:szCs w:val="24"/>
              </w:rPr>
              <w:t xml:space="preserve">ультуре </w:t>
            </w:r>
            <w:r w:rsidRPr="00343BEE">
              <w:rPr>
                <w:rFonts w:ascii="Times New Roman" w:hAnsi="Times New Roman"/>
                <w:sz w:val="24"/>
                <w:szCs w:val="24"/>
              </w:rPr>
              <w:t>современной</w:t>
            </w:r>
            <w:r w:rsidRPr="00343BEE">
              <w:rPr>
                <w:rFonts w:ascii="Times New Roman" w:hAnsi="Times New Roman"/>
                <w:noProof/>
                <w:sz w:val="24"/>
                <w:szCs w:val="24"/>
              </w:rPr>
              <w:t xml:space="preserve"> цивилизации.Особенности научного познания. Наука и философия. Наука и искусство. Наука и обыденное познание</w:t>
            </w:r>
          </w:p>
        </w:tc>
        <w:tc>
          <w:tcPr>
            <w:tcW w:w="824"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853" w:type="dxa"/>
          </w:tcPr>
          <w:p w:rsidR="003228BA" w:rsidRPr="00343BEE" w:rsidRDefault="003228BA" w:rsidP="00E03F19">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w:t>
            </w:r>
          </w:p>
        </w:tc>
      </w:tr>
      <w:tr w:rsidR="003228BA" w:rsidRPr="001316E4" w:rsidTr="008E3825">
        <w:tc>
          <w:tcPr>
            <w:tcW w:w="664" w:type="dxa"/>
          </w:tcPr>
          <w:p w:rsidR="003228BA" w:rsidRPr="00343BEE" w:rsidRDefault="003228BA" w:rsidP="0036640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3228BA" w:rsidRPr="001316E4" w:rsidRDefault="003228BA" w:rsidP="00E03F19">
            <w:pPr>
              <w:spacing w:after="0" w:line="240" w:lineRule="auto"/>
              <w:rPr>
                <w:rFonts w:ascii="Times New Roman" w:hAnsi="Times New Roman"/>
                <w:sz w:val="24"/>
                <w:szCs w:val="24"/>
              </w:rPr>
            </w:pPr>
            <w:r w:rsidRPr="00343BEE">
              <w:rPr>
                <w:rFonts w:ascii="Times New Roman" w:hAnsi="Times New Roman"/>
                <w:noProof/>
                <w:sz w:val="24"/>
                <w:szCs w:val="24"/>
              </w:rPr>
              <w:t>Основные этапы развития философии науки. Формирование и основные концепции философии науки. Альтернатива интернализма и экстернализма в понимании механизмов научной деятельности</w:t>
            </w:r>
          </w:p>
        </w:tc>
        <w:tc>
          <w:tcPr>
            <w:tcW w:w="824"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853" w:type="dxa"/>
          </w:tcPr>
          <w:p w:rsidR="003228BA" w:rsidRPr="00343BEE" w:rsidRDefault="003228BA" w:rsidP="00E03F19">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w:t>
            </w:r>
          </w:p>
        </w:tc>
      </w:tr>
      <w:tr w:rsidR="003228BA" w:rsidRPr="001316E4" w:rsidTr="008E3825">
        <w:tc>
          <w:tcPr>
            <w:tcW w:w="664" w:type="dxa"/>
          </w:tcPr>
          <w:p w:rsidR="003228BA" w:rsidRPr="00343BEE" w:rsidRDefault="003228BA" w:rsidP="0036640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3228BA" w:rsidRPr="00343BEE" w:rsidRDefault="003228BA" w:rsidP="00E03F19">
            <w:pPr>
              <w:spacing w:after="0" w:line="240" w:lineRule="auto"/>
              <w:rPr>
                <w:rFonts w:ascii="Times New Roman" w:hAnsi="Times New Roman"/>
                <w:noProof/>
                <w:sz w:val="24"/>
                <w:szCs w:val="24"/>
              </w:rPr>
            </w:pPr>
            <w:r w:rsidRPr="00343BEE">
              <w:rPr>
                <w:rFonts w:ascii="Times New Roman" w:hAnsi="Times New Roman"/>
                <w:noProof/>
                <w:sz w:val="24"/>
                <w:szCs w:val="24"/>
              </w:rPr>
              <w:t xml:space="preserve">История науки: предпосылки, формирование и основные этапы развития     </w:t>
            </w:r>
          </w:p>
        </w:tc>
        <w:tc>
          <w:tcPr>
            <w:tcW w:w="824"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853" w:type="dxa"/>
          </w:tcPr>
          <w:p w:rsidR="003228BA" w:rsidRPr="00343BEE" w:rsidRDefault="003228BA" w:rsidP="00E03F19">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w:t>
            </w:r>
          </w:p>
        </w:tc>
      </w:tr>
      <w:tr w:rsidR="003228BA" w:rsidRPr="001316E4" w:rsidTr="008E3825">
        <w:tc>
          <w:tcPr>
            <w:tcW w:w="664" w:type="dxa"/>
          </w:tcPr>
          <w:p w:rsidR="003228BA" w:rsidRPr="00343BEE" w:rsidRDefault="003228BA" w:rsidP="0036640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3228BA" w:rsidRPr="00343BEE" w:rsidRDefault="003228BA" w:rsidP="00E03F19">
            <w:pPr>
              <w:spacing w:after="0" w:line="240" w:lineRule="auto"/>
              <w:rPr>
                <w:rFonts w:ascii="Times New Roman" w:hAnsi="Times New Roman"/>
                <w:noProof/>
                <w:sz w:val="24"/>
                <w:szCs w:val="24"/>
              </w:rPr>
            </w:pPr>
            <w:r w:rsidRPr="00343BEE">
              <w:rPr>
                <w:rFonts w:ascii="Times New Roman" w:hAnsi="Times New Roman"/>
                <w:noProof/>
                <w:sz w:val="24"/>
                <w:szCs w:val="24"/>
              </w:rPr>
              <w:t>Предпосылки становления науки в Древней Греции. Специфические черты средневековой науки</w:t>
            </w:r>
          </w:p>
        </w:tc>
        <w:tc>
          <w:tcPr>
            <w:tcW w:w="824"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853" w:type="dxa"/>
          </w:tcPr>
          <w:p w:rsidR="003228BA" w:rsidRPr="00343BEE" w:rsidRDefault="003228BA" w:rsidP="00E03F19">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w:t>
            </w:r>
          </w:p>
        </w:tc>
      </w:tr>
      <w:tr w:rsidR="003228BA" w:rsidRPr="001316E4" w:rsidTr="008E3825">
        <w:tc>
          <w:tcPr>
            <w:tcW w:w="664" w:type="dxa"/>
          </w:tcPr>
          <w:p w:rsidR="003228BA" w:rsidRPr="00343BEE" w:rsidRDefault="003228BA" w:rsidP="0036640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3228BA" w:rsidRPr="00343BEE" w:rsidRDefault="003228BA" w:rsidP="00E03F19">
            <w:pPr>
              <w:spacing w:after="0" w:line="240" w:lineRule="auto"/>
              <w:rPr>
                <w:rFonts w:ascii="Times New Roman" w:hAnsi="Times New Roman"/>
                <w:noProof/>
                <w:sz w:val="24"/>
                <w:szCs w:val="24"/>
              </w:rPr>
            </w:pPr>
            <w:r w:rsidRPr="00343BEE">
              <w:rPr>
                <w:rFonts w:ascii="Times New Roman" w:hAnsi="Times New Roman"/>
                <w:noProof/>
                <w:sz w:val="24"/>
                <w:szCs w:val="24"/>
              </w:rPr>
              <w:t>Формирование науки Нового времени. Институциализация науки и развитие ее дисциплинарной структуры</w:t>
            </w:r>
          </w:p>
        </w:tc>
        <w:tc>
          <w:tcPr>
            <w:tcW w:w="824"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853" w:type="dxa"/>
          </w:tcPr>
          <w:p w:rsidR="003228BA" w:rsidRPr="00343BEE" w:rsidRDefault="003228BA" w:rsidP="00E03F19">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w:t>
            </w:r>
          </w:p>
        </w:tc>
      </w:tr>
      <w:tr w:rsidR="003228BA" w:rsidRPr="001316E4" w:rsidTr="008E3825">
        <w:tc>
          <w:tcPr>
            <w:tcW w:w="664" w:type="dxa"/>
          </w:tcPr>
          <w:p w:rsidR="003228BA" w:rsidRPr="00343BEE" w:rsidRDefault="003228BA" w:rsidP="0036640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3228BA" w:rsidRPr="00343BEE" w:rsidRDefault="003228BA" w:rsidP="00E03F19">
            <w:pPr>
              <w:spacing w:after="0" w:line="240" w:lineRule="auto"/>
              <w:rPr>
                <w:rFonts w:ascii="Times New Roman" w:hAnsi="Times New Roman"/>
                <w:noProof/>
                <w:sz w:val="24"/>
                <w:szCs w:val="24"/>
              </w:rPr>
            </w:pPr>
            <w:r w:rsidRPr="00343BEE">
              <w:rPr>
                <w:rFonts w:ascii="Times New Roman" w:hAnsi="Times New Roman"/>
                <w:noProof/>
                <w:sz w:val="24"/>
                <w:szCs w:val="24"/>
              </w:rPr>
              <w:t>Научные традиции и научные революции</w:t>
            </w:r>
          </w:p>
        </w:tc>
        <w:tc>
          <w:tcPr>
            <w:tcW w:w="824"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853" w:type="dxa"/>
          </w:tcPr>
          <w:p w:rsidR="003228BA" w:rsidRPr="00343BEE" w:rsidRDefault="003228BA" w:rsidP="00E03F19">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w:t>
            </w:r>
          </w:p>
        </w:tc>
      </w:tr>
      <w:tr w:rsidR="003228BA" w:rsidRPr="001316E4" w:rsidTr="008E3825">
        <w:tc>
          <w:tcPr>
            <w:tcW w:w="664" w:type="dxa"/>
          </w:tcPr>
          <w:p w:rsidR="003228BA" w:rsidRPr="00343BEE" w:rsidRDefault="003228BA" w:rsidP="0036640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3228BA" w:rsidRPr="00343BEE" w:rsidRDefault="003228BA" w:rsidP="00E03F19">
            <w:pPr>
              <w:spacing w:after="0" w:line="240" w:lineRule="auto"/>
              <w:rPr>
                <w:rFonts w:ascii="Times New Roman" w:hAnsi="Times New Roman"/>
                <w:noProof/>
                <w:sz w:val="24"/>
                <w:szCs w:val="24"/>
              </w:rPr>
            </w:pPr>
            <w:r w:rsidRPr="00343BEE">
              <w:rPr>
                <w:rFonts w:ascii="Times New Roman" w:hAnsi="Times New Roman"/>
                <w:noProof/>
                <w:sz w:val="24"/>
                <w:szCs w:val="24"/>
              </w:rPr>
              <w:t>Сущностные черты классической, неклассической и постнеклассической науки</w:t>
            </w:r>
          </w:p>
        </w:tc>
        <w:tc>
          <w:tcPr>
            <w:tcW w:w="824"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853" w:type="dxa"/>
          </w:tcPr>
          <w:p w:rsidR="003228BA" w:rsidRPr="00343BEE" w:rsidRDefault="003228BA" w:rsidP="00E03F19">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w:t>
            </w:r>
          </w:p>
        </w:tc>
      </w:tr>
      <w:tr w:rsidR="003228BA" w:rsidRPr="001316E4" w:rsidTr="008E3825">
        <w:tc>
          <w:tcPr>
            <w:tcW w:w="664" w:type="dxa"/>
          </w:tcPr>
          <w:p w:rsidR="003228BA" w:rsidRPr="00343BEE" w:rsidRDefault="003228BA" w:rsidP="0036640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3228BA" w:rsidRPr="001316E4" w:rsidRDefault="003228BA" w:rsidP="00E03F19">
            <w:pPr>
              <w:spacing w:after="0" w:line="240" w:lineRule="auto"/>
              <w:rPr>
                <w:rFonts w:ascii="Times New Roman" w:hAnsi="Times New Roman"/>
                <w:sz w:val="24"/>
                <w:szCs w:val="24"/>
              </w:rPr>
            </w:pPr>
            <w:r w:rsidRPr="00343BEE">
              <w:rPr>
                <w:rFonts w:ascii="Times New Roman" w:hAnsi="Times New Roman"/>
                <w:noProof/>
                <w:sz w:val="24"/>
                <w:szCs w:val="24"/>
              </w:rPr>
              <w:t xml:space="preserve">Структура </w:t>
            </w:r>
            <w:r w:rsidRPr="00343BEE">
              <w:rPr>
                <w:rFonts w:ascii="Times New Roman" w:hAnsi="Times New Roman"/>
                <w:sz w:val="24"/>
                <w:szCs w:val="24"/>
              </w:rPr>
              <w:t>н</w:t>
            </w:r>
            <w:r w:rsidRPr="00343BEE">
              <w:rPr>
                <w:rFonts w:ascii="Times New Roman" w:hAnsi="Times New Roman"/>
                <w:noProof/>
                <w:sz w:val="24"/>
                <w:szCs w:val="24"/>
              </w:rPr>
              <w:t xml:space="preserve">аучного </w:t>
            </w:r>
            <w:r w:rsidRPr="00343BEE">
              <w:rPr>
                <w:rFonts w:ascii="Times New Roman" w:hAnsi="Times New Roman"/>
                <w:sz w:val="24"/>
                <w:szCs w:val="24"/>
              </w:rPr>
              <w:t>з</w:t>
            </w:r>
            <w:r w:rsidRPr="00343BEE">
              <w:rPr>
                <w:rFonts w:ascii="Times New Roman" w:hAnsi="Times New Roman"/>
                <w:noProof/>
                <w:sz w:val="24"/>
                <w:szCs w:val="24"/>
              </w:rPr>
              <w:t>нания.Типология научных революций. Соотношение традиционного и революционного в науке</w:t>
            </w:r>
          </w:p>
        </w:tc>
        <w:tc>
          <w:tcPr>
            <w:tcW w:w="824"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853" w:type="dxa"/>
          </w:tcPr>
          <w:p w:rsidR="003228BA" w:rsidRPr="00343BEE" w:rsidRDefault="003228BA" w:rsidP="00E03F19">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w:t>
            </w:r>
          </w:p>
        </w:tc>
      </w:tr>
      <w:tr w:rsidR="003228BA" w:rsidRPr="001316E4" w:rsidTr="008E3825">
        <w:tc>
          <w:tcPr>
            <w:tcW w:w="664" w:type="dxa"/>
          </w:tcPr>
          <w:p w:rsidR="003228BA" w:rsidRPr="00343BEE" w:rsidRDefault="003228BA" w:rsidP="0036640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3228BA" w:rsidRPr="00343BEE" w:rsidRDefault="003228BA" w:rsidP="00E03F19">
            <w:pPr>
              <w:spacing w:after="0" w:line="240" w:lineRule="auto"/>
              <w:rPr>
                <w:rFonts w:ascii="Times New Roman" w:hAnsi="Times New Roman"/>
                <w:noProof/>
                <w:sz w:val="24"/>
                <w:szCs w:val="24"/>
              </w:rPr>
            </w:pPr>
            <w:r w:rsidRPr="00343BEE">
              <w:rPr>
                <w:rFonts w:ascii="Times New Roman" w:hAnsi="Times New Roman"/>
                <w:noProof/>
                <w:sz w:val="24"/>
                <w:szCs w:val="24"/>
              </w:rPr>
              <w:t xml:space="preserve">Динамика </w:t>
            </w:r>
            <w:r w:rsidRPr="00343BEE">
              <w:rPr>
                <w:rFonts w:ascii="Times New Roman" w:hAnsi="Times New Roman"/>
                <w:sz w:val="24"/>
                <w:szCs w:val="24"/>
              </w:rPr>
              <w:t>н</w:t>
            </w:r>
            <w:r w:rsidRPr="00343BEE">
              <w:rPr>
                <w:rFonts w:ascii="Times New Roman" w:hAnsi="Times New Roman"/>
                <w:noProof/>
                <w:sz w:val="24"/>
                <w:szCs w:val="24"/>
              </w:rPr>
              <w:t xml:space="preserve">ауки </w:t>
            </w:r>
            <w:r w:rsidRPr="00343BEE">
              <w:rPr>
                <w:rFonts w:ascii="Times New Roman" w:hAnsi="Times New Roman"/>
                <w:sz w:val="24"/>
                <w:szCs w:val="24"/>
              </w:rPr>
              <w:t>к</w:t>
            </w:r>
            <w:r w:rsidRPr="00343BEE">
              <w:rPr>
                <w:rFonts w:ascii="Times New Roman" w:hAnsi="Times New Roman"/>
                <w:noProof/>
                <w:sz w:val="24"/>
                <w:szCs w:val="24"/>
              </w:rPr>
              <w:t xml:space="preserve">ак </w:t>
            </w:r>
            <w:r w:rsidRPr="00343BEE">
              <w:rPr>
                <w:rFonts w:ascii="Times New Roman" w:hAnsi="Times New Roman"/>
                <w:sz w:val="24"/>
                <w:szCs w:val="24"/>
              </w:rPr>
              <w:t>п</w:t>
            </w:r>
            <w:r w:rsidRPr="00343BEE">
              <w:rPr>
                <w:rFonts w:ascii="Times New Roman" w:hAnsi="Times New Roman"/>
                <w:noProof/>
                <w:sz w:val="24"/>
                <w:szCs w:val="24"/>
              </w:rPr>
              <w:t xml:space="preserve">роцесс порождения </w:t>
            </w:r>
            <w:r w:rsidRPr="00343BEE">
              <w:rPr>
                <w:rFonts w:ascii="Times New Roman" w:hAnsi="Times New Roman"/>
                <w:sz w:val="24"/>
                <w:szCs w:val="24"/>
              </w:rPr>
              <w:t>н</w:t>
            </w:r>
            <w:r w:rsidRPr="00343BEE">
              <w:rPr>
                <w:rFonts w:ascii="Times New Roman" w:hAnsi="Times New Roman"/>
                <w:noProof/>
                <w:sz w:val="24"/>
                <w:szCs w:val="24"/>
              </w:rPr>
              <w:t xml:space="preserve">ового </w:t>
            </w:r>
            <w:r w:rsidRPr="00343BEE">
              <w:rPr>
                <w:rFonts w:ascii="Times New Roman" w:hAnsi="Times New Roman"/>
                <w:sz w:val="24"/>
                <w:szCs w:val="24"/>
              </w:rPr>
              <w:t>знания.</w:t>
            </w:r>
          </w:p>
        </w:tc>
        <w:tc>
          <w:tcPr>
            <w:tcW w:w="824"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853" w:type="dxa"/>
          </w:tcPr>
          <w:p w:rsidR="003228BA" w:rsidRPr="00343BEE" w:rsidRDefault="003228BA" w:rsidP="00E03F19">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w:t>
            </w:r>
          </w:p>
        </w:tc>
      </w:tr>
      <w:tr w:rsidR="003228BA" w:rsidRPr="001316E4" w:rsidTr="008E3825">
        <w:tc>
          <w:tcPr>
            <w:tcW w:w="664" w:type="dxa"/>
          </w:tcPr>
          <w:p w:rsidR="003228BA" w:rsidRPr="00343BEE" w:rsidRDefault="003228BA" w:rsidP="0036640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3228BA" w:rsidRPr="00343BEE" w:rsidRDefault="003228BA" w:rsidP="00E03F19">
            <w:pPr>
              <w:spacing w:after="0" w:line="240" w:lineRule="auto"/>
              <w:rPr>
                <w:rFonts w:ascii="Times New Roman" w:hAnsi="Times New Roman"/>
                <w:noProof/>
                <w:sz w:val="24"/>
                <w:szCs w:val="24"/>
              </w:rPr>
            </w:pPr>
            <w:r w:rsidRPr="00343BEE">
              <w:rPr>
                <w:rFonts w:ascii="Times New Roman" w:hAnsi="Times New Roman"/>
                <w:sz w:val="24"/>
                <w:szCs w:val="24"/>
              </w:rPr>
              <w:t>Функции и методы научного познания, О</w:t>
            </w:r>
            <w:r w:rsidRPr="00343BEE">
              <w:rPr>
                <w:rFonts w:ascii="Times New Roman" w:hAnsi="Times New Roman"/>
                <w:noProof/>
                <w:sz w:val="24"/>
                <w:szCs w:val="24"/>
              </w:rPr>
              <w:t xml:space="preserve">бъект, субъект </w:t>
            </w:r>
            <w:r w:rsidRPr="00343BEE">
              <w:rPr>
                <w:rFonts w:ascii="Times New Roman" w:hAnsi="Times New Roman"/>
                <w:sz w:val="24"/>
                <w:szCs w:val="24"/>
              </w:rPr>
              <w:t>и п</w:t>
            </w:r>
            <w:r w:rsidRPr="00343BEE">
              <w:rPr>
                <w:rFonts w:ascii="Times New Roman" w:hAnsi="Times New Roman"/>
                <w:noProof/>
                <w:sz w:val="24"/>
                <w:szCs w:val="24"/>
              </w:rPr>
              <w:t xml:space="preserve">редмет социально-гуманитарного </w:t>
            </w:r>
            <w:r w:rsidRPr="00343BEE">
              <w:rPr>
                <w:rFonts w:ascii="Times New Roman" w:hAnsi="Times New Roman"/>
                <w:sz w:val="24"/>
                <w:szCs w:val="24"/>
              </w:rPr>
              <w:t>познания.</w:t>
            </w:r>
          </w:p>
        </w:tc>
        <w:tc>
          <w:tcPr>
            <w:tcW w:w="824"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853" w:type="dxa"/>
          </w:tcPr>
          <w:p w:rsidR="003228BA" w:rsidRPr="00343BEE" w:rsidRDefault="003228BA" w:rsidP="00E03F19">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w:t>
            </w:r>
          </w:p>
        </w:tc>
      </w:tr>
      <w:tr w:rsidR="003228BA" w:rsidRPr="001316E4" w:rsidTr="008E3825">
        <w:tc>
          <w:tcPr>
            <w:tcW w:w="664" w:type="dxa"/>
          </w:tcPr>
          <w:p w:rsidR="003228BA" w:rsidRPr="00343BEE" w:rsidRDefault="003228BA" w:rsidP="00366406">
            <w:pPr>
              <w:widowControl w:val="0"/>
              <w:autoSpaceDE w:val="0"/>
              <w:autoSpaceDN w:val="0"/>
              <w:adjustRightInd w:val="0"/>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12.</w:t>
            </w:r>
          </w:p>
        </w:tc>
        <w:tc>
          <w:tcPr>
            <w:tcW w:w="2708" w:type="dxa"/>
            <w:vAlign w:val="center"/>
          </w:tcPr>
          <w:p w:rsidR="003228BA" w:rsidRPr="001316E4" w:rsidRDefault="003228BA" w:rsidP="00E03F19">
            <w:pPr>
              <w:shd w:val="clear" w:color="auto" w:fill="FFFFFF"/>
              <w:spacing w:after="0" w:line="240" w:lineRule="auto"/>
              <w:rPr>
                <w:rFonts w:ascii="Times New Roman" w:hAnsi="Times New Roman"/>
                <w:color w:val="000000"/>
                <w:sz w:val="24"/>
                <w:szCs w:val="24"/>
              </w:rPr>
            </w:pPr>
            <w:r w:rsidRPr="00343BEE">
              <w:rPr>
                <w:rFonts w:ascii="Times New Roman" w:hAnsi="Times New Roman"/>
                <w:noProof/>
                <w:sz w:val="24"/>
                <w:szCs w:val="24"/>
              </w:rPr>
              <w:t xml:space="preserve">Аксиология науки. Роль ценностей </w:t>
            </w:r>
            <w:r w:rsidRPr="00343BEE">
              <w:rPr>
                <w:rFonts w:ascii="Times New Roman" w:hAnsi="Times New Roman"/>
                <w:sz w:val="24"/>
                <w:szCs w:val="24"/>
              </w:rPr>
              <w:t>н</w:t>
            </w:r>
            <w:r w:rsidRPr="00343BEE">
              <w:rPr>
                <w:rFonts w:ascii="Times New Roman" w:hAnsi="Times New Roman"/>
                <w:noProof/>
                <w:sz w:val="24"/>
                <w:szCs w:val="24"/>
              </w:rPr>
              <w:t xml:space="preserve">ауки. </w:t>
            </w:r>
            <w:r w:rsidRPr="001316E4">
              <w:rPr>
                <w:rFonts w:ascii="Times New Roman" w:hAnsi="Times New Roman"/>
                <w:color w:val="000000"/>
                <w:sz w:val="24"/>
                <w:szCs w:val="24"/>
              </w:rPr>
              <w:t>Этические проблемы науки</w:t>
            </w:r>
          </w:p>
          <w:p w:rsidR="003228BA" w:rsidRPr="00343BEE" w:rsidRDefault="003228BA" w:rsidP="00E03F19">
            <w:pPr>
              <w:spacing w:after="0" w:line="240" w:lineRule="auto"/>
              <w:rPr>
                <w:rFonts w:ascii="Times New Roman" w:hAnsi="Times New Roman"/>
                <w:sz w:val="24"/>
                <w:szCs w:val="24"/>
              </w:rPr>
            </w:pPr>
          </w:p>
        </w:tc>
        <w:tc>
          <w:tcPr>
            <w:tcW w:w="824" w:type="dxa"/>
          </w:tcPr>
          <w:p w:rsidR="003228BA" w:rsidRPr="00343BEE" w:rsidRDefault="003228BA" w:rsidP="00E03F19">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853" w:type="dxa"/>
          </w:tcPr>
          <w:p w:rsidR="003228BA" w:rsidRPr="00343BEE" w:rsidRDefault="003228BA" w:rsidP="00E03F19">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w:t>
            </w:r>
          </w:p>
        </w:tc>
      </w:tr>
      <w:tr w:rsidR="003228BA" w:rsidRPr="001316E4" w:rsidTr="008E3825">
        <w:tc>
          <w:tcPr>
            <w:tcW w:w="664" w:type="dxa"/>
          </w:tcPr>
          <w:p w:rsidR="003228BA" w:rsidRPr="00343BEE" w:rsidRDefault="003228BA" w:rsidP="0036640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13</w:t>
            </w:r>
          </w:p>
        </w:tc>
        <w:tc>
          <w:tcPr>
            <w:tcW w:w="2708" w:type="dxa"/>
            <w:vAlign w:val="center"/>
          </w:tcPr>
          <w:p w:rsidR="003228BA" w:rsidRPr="001316E4" w:rsidRDefault="003228BA" w:rsidP="00E03F19">
            <w:pPr>
              <w:spacing w:after="0" w:line="240" w:lineRule="auto"/>
              <w:rPr>
                <w:rFonts w:ascii="Times New Roman" w:hAnsi="Times New Roman"/>
                <w:sz w:val="24"/>
                <w:szCs w:val="24"/>
              </w:rPr>
            </w:pPr>
            <w:r w:rsidRPr="001316E4">
              <w:rPr>
                <w:rFonts w:ascii="Times New Roman" w:hAnsi="Times New Roman"/>
                <w:sz w:val="24"/>
                <w:szCs w:val="24"/>
              </w:rPr>
              <w:t>Объяснение, понимание и предвидение в социально-гуманитарных науках.Функции научного познания: описание, объяснение, понимание, предвидение. Виды научного объяснения. Герменевтика как методология</w:t>
            </w:r>
          </w:p>
        </w:tc>
        <w:tc>
          <w:tcPr>
            <w:tcW w:w="824"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853" w:type="dxa"/>
          </w:tcPr>
          <w:p w:rsidR="003228BA" w:rsidRPr="00343BEE" w:rsidRDefault="003228BA" w:rsidP="00E03F19">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w:t>
            </w:r>
          </w:p>
        </w:tc>
      </w:tr>
      <w:tr w:rsidR="003228BA" w:rsidRPr="001316E4" w:rsidTr="008E3825">
        <w:tc>
          <w:tcPr>
            <w:tcW w:w="664" w:type="dxa"/>
          </w:tcPr>
          <w:p w:rsidR="003228BA" w:rsidRPr="00343BEE" w:rsidRDefault="003228BA" w:rsidP="0036640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14</w:t>
            </w:r>
          </w:p>
        </w:tc>
        <w:tc>
          <w:tcPr>
            <w:tcW w:w="2708" w:type="dxa"/>
            <w:vAlign w:val="center"/>
          </w:tcPr>
          <w:p w:rsidR="003228BA" w:rsidRPr="001316E4" w:rsidRDefault="003228BA" w:rsidP="00E03F19">
            <w:pPr>
              <w:spacing w:after="0" w:line="240" w:lineRule="auto"/>
              <w:rPr>
                <w:rFonts w:ascii="Times New Roman" w:hAnsi="Times New Roman"/>
                <w:sz w:val="24"/>
                <w:szCs w:val="24"/>
              </w:rPr>
            </w:pPr>
            <w:r w:rsidRPr="001316E4">
              <w:rPr>
                <w:rFonts w:ascii="Times New Roman" w:hAnsi="Times New Roman"/>
                <w:sz w:val="24"/>
                <w:szCs w:val="24"/>
              </w:rPr>
              <w:t>Эмпирический и теоретический уровни познания: сущность, функции, структура, методы Истина и сомнение в социально-гуманитарном познании.Научная теория: этапы становления, структура, основные функции. Типы научной теории. Критерии выбора теории.</w:t>
            </w:r>
          </w:p>
        </w:tc>
        <w:tc>
          <w:tcPr>
            <w:tcW w:w="824"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853" w:type="dxa"/>
          </w:tcPr>
          <w:p w:rsidR="003228BA" w:rsidRPr="00343BEE" w:rsidRDefault="003228BA" w:rsidP="00E03F19">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w:t>
            </w:r>
          </w:p>
        </w:tc>
      </w:tr>
      <w:tr w:rsidR="003228BA" w:rsidRPr="001316E4" w:rsidTr="008E3825">
        <w:tc>
          <w:tcPr>
            <w:tcW w:w="664" w:type="dxa"/>
          </w:tcPr>
          <w:p w:rsidR="003228BA" w:rsidRPr="00343BEE" w:rsidRDefault="003228BA" w:rsidP="0063177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15</w:t>
            </w:r>
          </w:p>
        </w:tc>
        <w:tc>
          <w:tcPr>
            <w:tcW w:w="2708" w:type="dxa"/>
          </w:tcPr>
          <w:p w:rsidR="003228BA" w:rsidRPr="001316E4" w:rsidRDefault="003228BA" w:rsidP="00E03F19">
            <w:pPr>
              <w:spacing w:after="0" w:line="240" w:lineRule="auto"/>
              <w:jc w:val="both"/>
              <w:rPr>
                <w:rFonts w:ascii="Times New Roman" w:hAnsi="Times New Roman"/>
                <w:sz w:val="24"/>
                <w:szCs w:val="24"/>
              </w:rPr>
            </w:pPr>
            <w:r w:rsidRPr="001316E4">
              <w:rPr>
                <w:rFonts w:ascii="Times New Roman" w:hAnsi="Times New Roman"/>
                <w:sz w:val="24"/>
                <w:szCs w:val="24"/>
              </w:rPr>
              <w:t>Формирование науки как профессиональной деятельности. Возникновение социально-гуманитарных наук</w:t>
            </w:r>
          </w:p>
        </w:tc>
        <w:tc>
          <w:tcPr>
            <w:tcW w:w="824"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853" w:type="dxa"/>
          </w:tcPr>
          <w:p w:rsidR="003228BA" w:rsidRPr="00343BEE" w:rsidRDefault="003228BA" w:rsidP="00E03F19">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w:t>
            </w:r>
          </w:p>
        </w:tc>
      </w:tr>
      <w:tr w:rsidR="003228BA" w:rsidRPr="001316E4" w:rsidTr="008E3825">
        <w:tc>
          <w:tcPr>
            <w:tcW w:w="664" w:type="dxa"/>
          </w:tcPr>
          <w:p w:rsidR="003228BA" w:rsidRPr="00343BEE" w:rsidRDefault="003228BA" w:rsidP="0063177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16</w:t>
            </w:r>
          </w:p>
        </w:tc>
        <w:tc>
          <w:tcPr>
            <w:tcW w:w="2708" w:type="dxa"/>
          </w:tcPr>
          <w:p w:rsidR="003228BA" w:rsidRPr="001316E4" w:rsidRDefault="003228BA" w:rsidP="00E03F19">
            <w:pPr>
              <w:spacing w:after="0" w:line="240" w:lineRule="auto"/>
              <w:jc w:val="both"/>
              <w:rPr>
                <w:rFonts w:ascii="Times New Roman" w:hAnsi="Times New Roman"/>
                <w:sz w:val="24"/>
                <w:szCs w:val="24"/>
              </w:rPr>
            </w:pPr>
            <w:r w:rsidRPr="001316E4">
              <w:rPr>
                <w:rFonts w:ascii="Times New Roman" w:hAnsi="Times New Roman"/>
                <w:sz w:val="24"/>
                <w:szCs w:val="24"/>
              </w:rPr>
              <w:t>Философские основания и организационная структура науки</w:t>
            </w:r>
          </w:p>
        </w:tc>
        <w:tc>
          <w:tcPr>
            <w:tcW w:w="824"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853" w:type="dxa"/>
          </w:tcPr>
          <w:p w:rsidR="003228BA" w:rsidRPr="00343BEE" w:rsidRDefault="003228BA" w:rsidP="00E03F19">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E03F19">
            <w:pPr>
              <w:spacing w:after="0" w:line="240" w:lineRule="auto"/>
              <w:jc w:val="center"/>
              <w:rPr>
                <w:rFonts w:ascii="Times New Roman" w:hAnsi="Times New Roman"/>
                <w:sz w:val="24"/>
                <w:szCs w:val="24"/>
                <w:lang w:eastAsia="ru-RU"/>
              </w:rPr>
            </w:pPr>
          </w:p>
        </w:tc>
      </w:tr>
      <w:tr w:rsidR="003228BA" w:rsidRPr="001316E4" w:rsidTr="008E3825">
        <w:tc>
          <w:tcPr>
            <w:tcW w:w="664" w:type="dxa"/>
          </w:tcPr>
          <w:p w:rsidR="003228BA" w:rsidRPr="00343BEE" w:rsidRDefault="003228BA" w:rsidP="00631775">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3228BA" w:rsidRPr="001316E4" w:rsidRDefault="003228BA" w:rsidP="00E03F19">
            <w:pPr>
              <w:spacing w:after="0" w:line="240" w:lineRule="auto"/>
              <w:jc w:val="both"/>
              <w:rPr>
                <w:rFonts w:ascii="Times New Roman" w:hAnsi="Times New Roman"/>
                <w:sz w:val="24"/>
                <w:szCs w:val="24"/>
              </w:rPr>
            </w:pPr>
            <w:r w:rsidRPr="001316E4">
              <w:rPr>
                <w:rFonts w:ascii="Times New Roman" w:hAnsi="Times New Roman"/>
                <w:sz w:val="24"/>
                <w:szCs w:val="24"/>
              </w:rPr>
              <w:t>Итого</w:t>
            </w:r>
          </w:p>
        </w:tc>
        <w:tc>
          <w:tcPr>
            <w:tcW w:w="824"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32</w:t>
            </w:r>
          </w:p>
        </w:tc>
        <w:tc>
          <w:tcPr>
            <w:tcW w:w="1035"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32</w:t>
            </w:r>
          </w:p>
        </w:tc>
        <w:tc>
          <w:tcPr>
            <w:tcW w:w="853" w:type="dxa"/>
          </w:tcPr>
          <w:p w:rsidR="003228BA" w:rsidRPr="00343BEE" w:rsidRDefault="003228BA" w:rsidP="00E03F19">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15</w:t>
            </w:r>
          </w:p>
        </w:tc>
      </w:tr>
    </w:tbl>
    <w:p w:rsidR="003228BA" w:rsidRPr="00343BEE" w:rsidRDefault="003228BA" w:rsidP="00366406">
      <w:pPr>
        <w:autoSpaceDE w:val="0"/>
        <w:autoSpaceDN w:val="0"/>
        <w:adjustRightInd w:val="0"/>
        <w:spacing w:after="0" w:line="240" w:lineRule="auto"/>
        <w:ind w:left="360"/>
        <w:jc w:val="both"/>
        <w:rPr>
          <w:rFonts w:ascii="Times New Roman" w:hAnsi="Times New Roman"/>
          <w:sz w:val="24"/>
          <w:szCs w:val="24"/>
          <w:lang w:eastAsia="ru-RU"/>
        </w:rPr>
      </w:pPr>
      <w:r w:rsidRPr="00343BEE">
        <w:rPr>
          <w:rFonts w:ascii="Times New Roman" w:hAnsi="Times New Roman"/>
          <w:sz w:val="24"/>
          <w:szCs w:val="24"/>
          <w:lang w:eastAsia="ru-RU"/>
        </w:rPr>
        <w:t>*- в интерактивной форме</w:t>
      </w:r>
    </w:p>
    <w:p w:rsidR="003228BA" w:rsidRPr="00343BEE" w:rsidRDefault="003228BA" w:rsidP="00366406">
      <w:pPr>
        <w:autoSpaceDE w:val="0"/>
        <w:autoSpaceDN w:val="0"/>
        <w:adjustRightInd w:val="0"/>
        <w:spacing w:after="0" w:line="240" w:lineRule="auto"/>
        <w:ind w:left="360"/>
        <w:jc w:val="both"/>
        <w:rPr>
          <w:rFonts w:ascii="Times New Roman" w:hAnsi="Times New Roman"/>
          <w:sz w:val="24"/>
          <w:szCs w:val="24"/>
          <w:lang w:eastAsia="ru-RU"/>
        </w:rPr>
      </w:pPr>
    </w:p>
    <w:p w:rsidR="003228BA" w:rsidRPr="00343BEE" w:rsidRDefault="003228BA" w:rsidP="00366406">
      <w:pPr>
        <w:widowControl w:val="0"/>
        <w:numPr>
          <w:ilvl w:val="2"/>
          <w:numId w:val="3"/>
        </w:numPr>
        <w:autoSpaceDE w:val="0"/>
        <w:autoSpaceDN w:val="0"/>
        <w:adjustRightInd w:val="0"/>
        <w:spacing w:after="0" w:line="240" w:lineRule="auto"/>
        <w:contextualSpacing/>
        <w:jc w:val="both"/>
        <w:rPr>
          <w:rFonts w:ascii="Times New Roman" w:hAnsi="Times New Roman"/>
          <w:b/>
          <w:sz w:val="24"/>
          <w:szCs w:val="24"/>
          <w:lang w:eastAsia="ru-RU"/>
        </w:rPr>
      </w:pPr>
      <w:r w:rsidRPr="00343BEE">
        <w:rPr>
          <w:rFonts w:ascii="Times New Roman" w:hAnsi="Times New Roman"/>
          <w:b/>
          <w:sz w:val="24"/>
          <w:szCs w:val="24"/>
          <w:lang w:eastAsia="ru-RU"/>
        </w:rPr>
        <w:t>Заочная форма обучения</w:t>
      </w:r>
    </w:p>
    <w:p w:rsidR="003228BA" w:rsidRPr="00343BEE" w:rsidRDefault="003228BA" w:rsidP="00366406">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2"/>
        <w:gridCol w:w="2955"/>
        <w:gridCol w:w="824"/>
        <w:gridCol w:w="1035"/>
        <w:gridCol w:w="853"/>
        <w:gridCol w:w="2463"/>
      </w:tblGrid>
      <w:tr w:rsidR="003228BA" w:rsidRPr="001316E4" w:rsidTr="00686A64">
        <w:tc>
          <w:tcPr>
            <w:tcW w:w="982" w:type="dxa"/>
            <w:vMerge w:val="restart"/>
          </w:tcPr>
          <w:p w:rsidR="003228BA" w:rsidRPr="00343BEE" w:rsidRDefault="003228BA" w:rsidP="008D44A5">
            <w:pPr>
              <w:keepLines/>
              <w:widowControl w:val="0"/>
              <w:spacing w:after="0" w:line="240" w:lineRule="auto"/>
              <w:jc w:val="center"/>
              <w:rPr>
                <w:rFonts w:ascii="Times New Roman" w:hAnsi="Times New Roman"/>
                <w:b/>
                <w:sz w:val="24"/>
                <w:szCs w:val="24"/>
                <w:lang w:eastAsia="ru-RU"/>
              </w:rPr>
            </w:pPr>
          </w:p>
          <w:p w:rsidR="003228BA" w:rsidRPr="00343BEE" w:rsidRDefault="003228BA" w:rsidP="008D44A5">
            <w:pPr>
              <w:keepLines/>
              <w:widowControl w:val="0"/>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 п/п</w:t>
            </w:r>
          </w:p>
        </w:tc>
        <w:tc>
          <w:tcPr>
            <w:tcW w:w="2708" w:type="dxa"/>
            <w:vMerge w:val="restart"/>
          </w:tcPr>
          <w:p w:rsidR="003228BA" w:rsidRPr="00343BEE" w:rsidRDefault="003228BA" w:rsidP="008D44A5">
            <w:pPr>
              <w:keepLines/>
              <w:widowControl w:val="0"/>
              <w:spacing w:after="0" w:line="240" w:lineRule="auto"/>
              <w:jc w:val="center"/>
              <w:rPr>
                <w:rFonts w:ascii="Times New Roman" w:hAnsi="Times New Roman"/>
                <w:b/>
                <w:sz w:val="24"/>
                <w:szCs w:val="24"/>
                <w:lang w:eastAsia="ru-RU"/>
              </w:rPr>
            </w:pPr>
          </w:p>
          <w:p w:rsidR="003228BA" w:rsidRPr="00343BEE" w:rsidRDefault="003228BA" w:rsidP="008D44A5">
            <w:pPr>
              <w:keepLines/>
              <w:widowControl w:val="0"/>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Раздел/тема</w:t>
            </w:r>
          </w:p>
        </w:tc>
        <w:tc>
          <w:tcPr>
            <w:tcW w:w="5175" w:type="dxa"/>
            <w:gridSpan w:val="4"/>
          </w:tcPr>
          <w:p w:rsidR="003228BA" w:rsidRPr="00343BEE" w:rsidRDefault="003228BA" w:rsidP="008D44A5">
            <w:pPr>
              <w:keepLines/>
              <w:widowControl w:val="0"/>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Виды учебной работы (в часах)</w:t>
            </w:r>
          </w:p>
        </w:tc>
      </w:tr>
      <w:tr w:rsidR="003228BA" w:rsidRPr="001316E4" w:rsidTr="00686A64">
        <w:tc>
          <w:tcPr>
            <w:tcW w:w="982" w:type="dxa"/>
            <w:vMerge/>
            <w:vAlign w:val="center"/>
          </w:tcPr>
          <w:p w:rsidR="003228BA" w:rsidRPr="00343BEE" w:rsidRDefault="003228BA" w:rsidP="008D44A5">
            <w:pPr>
              <w:keepLines/>
              <w:widowControl w:val="0"/>
              <w:spacing w:after="0" w:line="240" w:lineRule="auto"/>
              <w:rPr>
                <w:rFonts w:ascii="Times New Roman" w:hAnsi="Times New Roman"/>
                <w:b/>
                <w:sz w:val="24"/>
                <w:szCs w:val="24"/>
                <w:lang w:eastAsia="ru-RU"/>
              </w:rPr>
            </w:pPr>
          </w:p>
        </w:tc>
        <w:tc>
          <w:tcPr>
            <w:tcW w:w="0" w:type="auto"/>
            <w:vMerge/>
            <w:vAlign w:val="center"/>
          </w:tcPr>
          <w:p w:rsidR="003228BA" w:rsidRPr="00343BEE" w:rsidRDefault="003228BA" w:rsidP="008D44A5">
            <w:pPr>
              <w:keepLines/>
              <w:widowControl w:val="0"/>
              <w:spacing w:after="0" w:line="240" w:lineRule="auto"/>
              <w:rPr>
                <w:rFonts w:ascii="Times New Roman" w:hAnsi="Times New Roman"/>
                <w:b/>
                <w:sz w:val="24"/>
                <w:szCs w:val="24"/>
                <w:lang w:eastAsia="ru-RU"/>
              </w:rPr>
            </w:pPr>
          </w:p>
        </w:tc>
        <w:tc>
          <w:tcPr>
            <w:tcW w:w="2712" w:type="dxa"/>
            <w:gridSpan w:val="3"/>
          </w:tcPr>
          <w:p w:rsidR="003228BA" w:rsidRPr="00343BEE" w:rsidRDefault="003228BA" w:rsidP="008D44A5">
            <w:pPr>
              <w:keepLines/>
              <w:widowControl w:val="0"/>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Аудиторная работа</w:t>
            </w:r>
          </w:p>
        </w:tc>
        <w:tc>
          <w:tcPr>
            <w:tcW w:w="2463" w:type="dxa"/>
            <w:vMerge w:val="restart"/>
          </w:tcPr>
          <w:p w:rsidR="003228BA" w:rsidRPr="00343BEE" w:rsidRDefault="003228BA" w:rsidP="008D44A5">
            <w:pPr>
              <w:keepLines/>
              <w:widowControl w:val="0"/>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Самостоятельная работа</w:t>
            </w:r>
          </w:p>
        </w:tc>
      </w:tr>
      <w:tr w:rsidR="003228BA" w:rsidRPr="001316E4" w:rsidTr="00686A64">
        <w:tc>
          <w:tcPr>
            <w:tcW w:w="982" w:type="dxa"/>
            <w:vMerge/>
            <w:vAlign w:val="center"/>
          </w:tcPr>
          <w:p w:rsidR="003228BA" w:rsidRPr="00343BEE" w:rsidRDefault="003228BA" w:rsidP="008D44A5">
            <w:pPr>
              <w:keepLines/>
              <w:widowControl w:val="0"/>
              <w:spacing w:after="0" w:line="240" w:lineRule="auto"/>
              <w:rPr>
                <w:rFonts w:ascii="Times New Roman" w:hAnsi="Times New Roman"/>
                <w:b/>
                <w:sz w:val="24"/>
                <w:szCs w:val="24"/>
                <w:lang w:eastAsia="ru-RU"/>
              </w:rPr>
            </w:pPr>
          </w:p>
        </w:tc>
        <w:tc>
          <w:tcPr>
            <w:tcW w:w="0" w:type="auto"/>
            <w:vMerge/>
            <w:vAlign w:val="center"/>
          </w:tcPr>
          <w:p w:rsidR="003228BA" w:rsidRPr="00343BEE" w:rsidRDefault="003228BA" w:rsidP="008D44A5">
            <w:pPr>
              <w:keepLines/>
              <w:widowControl w:val="0"/>
              <w:spacing w:after="0" w:line="240" w:lineRule="auto"/>
              <w:rPr>
                <w:rFonts w:ascii="Times New Roman" w:hAnsi="Times New Roman"/>
                <w:b/>
                <w:sz w:val="24"/>
                <w:szCs w:val="24"/>
                <w:lang w:eastAsia="ru-RU"/>
              </w:rPr>
            </w:pPr>
          </w:p>
        </w:tc>
        <w:tc>
          <w:tcPr>
            <w:tcW w:w="824" w:type="dxa"/>
          </w:tcPr>
          <w:p w:rsidR="003228BA" w:rsidRPr="00343BEE" w:rsidRDefault="003228BA" w:rsidP="008D44A5">
            <w:pPr>
              <w:keepLines/>
              <w:widowControl w:val="0"/>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ЛЗ</w:t>
            </w:r>
          </w:p>
        </w:tc>
        <w:tc>
          <w:tcPr>
            <w:tcW w:w="1035" w:type="dxa"/>
          </w:tcPr>
          <w:p w:rsidR="003228BA" w:rsidRPr="00343BEE" w:rsidRDefault="003228BA" w:rsidP="008D44A5">
            <w:pPr>
              <w:keepLines/>
              <w:widowControl w:val="0"/>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ПЗ</w:t>
            </w:r>
          </w:p>
        </w:tc>
        <w:tc>
          <w:tcPr>
            <w:tcW w:w="853" w:type="dxa"/>
          </w:tcPr>
          <w:p w:rsidR="003228BA" w:rsidRPr="00343BEE" w:rsidRDefault="003228BA" w:rsidP="008D44A5">
            <w:pPr>
              <w:keepLines/>
              <w:widowControl w:val="0"/>
              <w:spacing w:after="0" w:line="240" w:lineRule="auto"/>
              <w:rPr>
                <w:rFonts w:ascii="Times New Roman" w:hAnsi="Times New Roman"/>
                <w:b/>
                <w:sz w:val="24"/>
                <w:szCs w:val="24"/>
                <w:lang w:eastAsia="ru-RU"/>
              </w:rPr>
            </w:pPr>
            <w:r w:rsidRPr="00343BEE">
              <w:rPr>
                <w:rFonts w:ascii="Times New Roman" w:hAnsi="Times New Roman"/>
                <w:b/>
                <w:sz w:val="24"/>
                <w:szCs w:val="24"/>
                <w:lang w:eastAsia="ru-RU"/>
              </w:rPr>
              <w:t>ЛабЗ</w:t>
            </w:r>
          </w:p>
        </w:tc>
        <w:tc>
          <w:tcPr>
            <w:tcW w:w="0" w:type="auto"/>
            <w:vMerge/>
            <w:vAlign w:val="center"/>
          </w:tcPr>
          <w:p w:rsidR="003228BA" w:rsidRPr="00343BEE" w:rsidRDefault="003228BA" w:rsidP="008D44A5">
            <w:pPr>
              <w:keepLines/>
              <w:widowControl w:val="0"/>
              <w:spacing w:after="0" w:line="240" w:lineRule="auto"/>
              <w:rPr>
                <w:rFonts w:ascii="Times New Roman" w:hAnsi="Times New Roman"/>
                <w:b/>
                <w:sz w:val="24"/>
                <w:szCs w:val="24"/>
                <w:lang w:eastAsia="ru-RU"/>
              </w:rPr>
            </w:pPr>
          </w:p>
        </w:tc>
      </w:tr>
      <w:tr w:rsidR="003228BA" w:rsidRPr="001316E4" w:rsidTr="008D44A5">
        <w:trPr>
          <w:trHeight w:val="57"/>
        </w:trPr>
        <w:tc>
          <w:tcPr>
            <w:tcW w:w="982" w:type="dxa"/>
          </w:tcPr>
          <w:p w:rsidR="003228BA" w:rsidRPr="00343BEE" w:rsidRDefault="003228BA" w:rsidP="008D44A5">
            <w:pPr>
              <w:keepLines/>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3228BA" w:rsidRPr="00343BEE" w:rsidRDefault="003228BA" w:rsidP="008D44A5">
            <w:pPr>
              <w:keepLines/>
              <w:widowControl w:val="0"/>
              <w:spacing w:after="0" w:line="240" w:lineRule="auto"/>
              <w:rPr>
                <w:rFonts w:ascii="Times New Roman" w:hAnsi="Times New Roman"/>
                <w:bCs/>
                <w:noProof/>
                <w:sz w:val="24"/>
                <w:szCs w:val="24"/>
              </w:rPr>
            </w:pPr>
            <w:r w:rsidRPr="00343BEE">
              <w:rPr>
                <w:rFonts w:ascii="Times New Roman" w:hAnsi="Times New Roman"/>
                <w:bCs/>
                <w:noProof/>
                <w:sz w:val="24"/>
                <w:szCs w:val="24"/>
              </w:rPr>
              <w:t>Предмет и основные концепции совеременной философии науки.</w:t>
            </w:r>
          </w:p>
          <w:p w:rsidR="003228BA" w:rsidRPr="00343BEE" w:rsidRDefault="003228BA" w:rsidP="008D44A5">
            <w:pPr>
              <w:keepLines/>
              <w:widowControl w:val="0"/>
              <w:spacing w:after="0" w:line="240" w:lineRule="auto"/>
              <w:rPr>
                <w:rFonts w:ascii="Times New Roman" w:hAnsi="Times New Roman"/>
                <w:bCs/>
                <w:noProof/>
                <w:sz w:val="24"/>
                <w:szCs w:val="24"/>
              </w:rPr>
            </w:pPr>
            <w:r w:rsidRPr="00343BEE">
              <w:rPr>
                <w:rFonts w:ascii="Times New Roman" w:hAnsi="Times New Roman"/>
                <w:sz w:val="24"/>
                <w:szCs w:val="24"/>
              </w:rPr>
              <w:t>Наука в к</w:t>
            </w:r>
            <w:r w:rsidRPr="00343BEE">
              <w:rPr>
                <w:rFonts w:ascii="Times New Roman" w:hAnsi="Times New Roman"/>
                <w:noProof/>
                <w:sz w:val="24"/>
                <w:szCs w:val="24"/>
              </w:rPr>
              <w:t xml:space="preserve">ультуре </w:t>
            </w:r>
            <w:r w:rsidRPr="00343BEE">
              <w:rPr>
                <w:rFonts w:ascii="Times New Roman" w:hAnsi="Times New Roman"/>
                <w:sz w:val="24"/>
                <w:szCs w:val="24"/>
              </w:rPr>
              <w:t>современной</w:t>
            </w:r>
            <w:r w:rsidRPr="00343BEE">
              <w:rPr>
                <w:rFonts w:ascii="Times New Roman" w:hAnsi="Times New Roman"/>
                <w:noProof/>
                <w:sz w:val="24"/>
                <w:szCs w:val="24"/>
              </w:rPr>
              <w:t xml:space="preserve"> цивилизации.Особенности научного познания. Наука и философия. Наука и искусство. Наука и обыденное познание </w:t>
            </w:r>
          </w:p>
          <w:p w:rsidR="003228BA" w:rsidRPr="00343BEE" w:rsidRDefault="003228BA" w:rsidP="008D44A5">
            <w:pPr>
              <w:keepLines/>
              <w:widowControl w:val="0"/>
              <w:spacing w:after="0" w:line="240" w:lineRule="auto"/>
              <w:rPr>
                <w:rFonts w:ascii="Times New Roman" w:hAnsi="Times New Roman"/>
                <w:bCs/>
                <w:noProof/>
                <w:sz w:val="24"/>
                <w:szCs w:val="24"/>
              </w:rPr>
            </w:pPr>
            <w:r w:rsidRPr="00343BEE">
              <w:rPr>
                <w:rFonts w:ascii="Times New Roman" w:hAnsi="Times New Roman"/>
                <w:noProof/>
                <w:sz w:val="24"/>
                <w:szCs w:val="24"/>
              </w:rPr>
              <w:t xml:space="preserve">Основные этапы развития философии науки. Формирование и основные концепции философии науки. Альтернатива интернализма и экстернализма в понимании механизмов научной деятельности  </w:t>
            </w:r>
          </w:p>
        </w:tc>
        <w:tc>
          <w:tcPr>
            <w:tcW w:w="824" w:type="dxa"/>
          </w:tcPr>
          <w:p w:rsidR="003228BA" w:rsidRPr="00343BEE" w:rsidRDefault="003228BA" w:rsidP="008D44A5">
            <w:pPr>
              <w:keepLines/>
              <w:widowControl w:val="0"/>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8D44A5">
            <w:pPr>
              <w:keepLines/>
              <w:widowControl w:val="0"/>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4</w:t>
            </w:r>
          </w:p>
        </w:tc>
        <w:tc>
          <w:tcPr>
            <w:tcW w:w="853" w:type="dxa"/>
          </w:tcPr>
          <w:p w:rsidR="003228BA" w:rsidRPr="00343BEE" w:rsidRDefault="003228BA" w:rsidP="008D44A5">
            <w:pPr>
              <w:keepLines/>
              <w:widowControl w:val="0"/>
              <w:spacing w:after="0" w:line="240" w:lineRule="auto"/>
              <w:jc w:val="center"/>
              <w:rPr>
                <w:rFonts w:ascii="Times New Roman" w:hAnsi="Times New Roman"/>
                <w:sz w:val="24"/>
                <w:szCs w:val="24"/>
                <w:lang w:eastAsia="ru-RU"/>
              </w:rPr>
            </w:pPr>
          </w:p>
        </w:tc>
        <w:tc>
          <w:tcPr>
            <w:tcW w:w="2463" w:type="dxa"/>
          </w:tcPr>
          <w:p w:rsidR="003228BA" w:rsidRPr="00343BEE" w:rsidRDefault="003228BA" w:rsidP="008D44A5">
            <w:pPr>
              <w:keepLines/>
              <w:widowControl w:val="0"/>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16</w:t>
            </w:r>
          </w:p>
        </w:tc>
      </w:tr>
      <w:tr w:rsidR="003228BA" w:rsidRPr="001316E4" w:rsidTr="008D44A5">
        <w:trPr>
          <w:trHeight w:val="556"/>
        </w:trPr>
        <w:tc>
          <w:tcPr>
            <w:tcW w:w="982" w:type="dxa"/>
          </w:tcPr>
          <w:p w:rsidR="003228BA" w:rsidRPr="00343BEE" w:rsidRDefault="003228BA" w:rsidP="008D44A5">
            <w:pPr>
              <w:keepLines/>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3228BA" w:rsidRPr="00343BEE" w:rsidRDefault="003228BA" w:rsidP="008D44A5">
            <w:pPr>
              <w:keepLines/>
              <w:widowControl w:val="0"/>
              <w:spacing w:after="0" w:line="240" w:lineRule="auto"/>
              <w:rPr>
                <w:rFonts w:ascii="Times New Roman" w:hAnsi="Times New Roman"/>
                <w:noProof/>
                <w:sz w:val="24"/>
                <w:szCs w:val="24"/>
              </w:rPr>
            </w:pPr>
            <w:r w:rsidRPr="00343BEE">
              <w:rPr>
                <w:rFonts w:ascii="Times New Roman" w:hAnsi="Times New Roman"/>
                <w:noProof/>
                <w:sz w:val="24"/>
                <w:szCs w:val="24"/>
              </w:rPr>
              <w:t xml:space="preserve">История науки: предпосылки, формирование и основные этапы развития     </w:t>
            </w:r>
          </w:p>
          <w:p w:rsidR="003228BA" w:rsidRPr="00343BEE" w:rsidRDefault="003228BA" w:rsidP="008D44A5">
            <w:pPr>
              <w:keepLines/>
              <w:widowControl w:val="0"/>
              <w:spacing w:after="0" w:line="240" w:lineRule="auto"/>
              <w:rPr>
                <w:rFonts w:ascii="Times New Roman" w:hAnsi="Times New Roman"/>
                <w:noProof/>
                <w:sz w:val="24"/>
                <w:szCs w:val="24"/>
              </w:rPr>
            </w:pPr>
            <w:r w:rsidRPr="00343BEE">
              <w:rPr>
                <w:rFonts w:ascii="Times New Roman" w:hAnsi="Times New Roman"/>
                <w:noProof/>
                <w:sz w:val="24"/>
                <w:szCs w:val="24"/>
              </w:rPr>
              <w:t>Предпосылки становления науки в Древней Греции. Специфические черты средневековой науки</w:t>
            </w:r>
          </w:p>
          <w:p w:rsidR="003228BA" w:rsidRPr="00343BEE" w:rsidRDefault="003228BA" w:rsidP="008D44A5">
            <w:pPr>
              <w:keepLines/>
              <w:widowControl w:val="0"/>
              <w:spacing w:after="0" w:line="240" w:lineRule="auto"/>
              <w:rPr>
                <w:rFonts w:ascii="Times New Roman" w:hAnsi="Times New Roman"/>
                <w:noProof/>
                <w:sz w:val="24"/>
                <w:szCs w:val="24"/>
              </w:rPr>
            </w:pPr>
            <w:r w:rsidRPr="00343BEE">
              <w:rPr>
                <w:rFonts w:ascii="Times New Roman" w:hAnsi="Times New Roman"/>
                <w:noProof/>
                <w:sz w:val="24"/>
                <w:szCs w:val="24"/>
              </w:rPr>
              <w:t>Формирование науки Нового времени. Институциализация науки и развитие ее дисциплинарной структуры</w:t>
            </w:r>
          </w:p>
        </w:tc>
        <w:tc>
          <w:tcPr>
            <w:tcW w:w="824" w:type="dxa"/>
          </w:tcPr>
          <w:p w:rsidR="003228BA" w:rsidRPr="00343BEE" w:rsidRDefault="003228BA" w:rsidP="008D44A5">
            <w:pPr>
              <w:keepLines/>
              <w:widowControl w:val="0"/>
              <w:spacing w:after="0" w:line="240" w:lineRule="auto"/>
              <w:jc w:val="center"/>
              <w:rPr>
                <w:rFonts w:ascii="Times New Roman" w:hAnsi="Times New Roman"/>
                <w:sz w:val="24"/>
                <w:szCs w:val="24"/>
                <w:lang w:eastAsia="ru-RU"/>
              </w:rPr>
            </w:pPr>
          </w:p>
        </w:tc>
        <w:tc>
          <w:tcPr>
            <w:tcW w:w="1035" w:type="dxa"/>
          </w:tcPr>
          <w:p w:rsidR="003228BA" w:rsidRPr="00343BEE" w:rsidRDefault="003228BA" w:rsidP="008D44A5">
            <w:pPr>
              <w:keepLines/>
              <w:widowControl w:val="0"/>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4</w:t>
            </w:r>
          </w:p>
        </w:tc>
        <w:tc>
          <w:tcPr>
            <w:tcW w:w="853" w:type="dxa"/>
          </w:tcPr>
          <w:p w:rsidR="003228BA" w:rsidRPr="00343BEE" w:rsidRDefault="003228BA" w:rsidP="008D44A5">
            <w:pPr>
              <w:keepLines/>
              <w:widowControl w:val="0"/>
              <w:spacing w:after="0" w:line="240" w:lineRule="auto"/>
              <w:jc w:val="center"/>
              <w:rPr>
                <w:rFonts w:ascii="Times New Roman" w:hAnsi="Times New Roman"/>
                <w:sz w:val="24"/>
                <w:szCs w:val="24"/>
                <w:lang w:eastAsia="ru-RU"/>
              </w:rPr>
            </w:pPr>
          </w:p>
        </w:tc>
        <w:tc>
          <w:tcPr>
            <w:tcW w:w="2463" w:type="dxa"/>
          </w:tcPr>
          <w:p w:rsidR="003228BA" w:rsidRPr="00343BEE" w:rsidRDefault="003228BA" w:rsidP="008D44A5">
            <w:pPr>
              <w:keepLines/>
              <w:widowControl w:val="0"/>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16</w:t>
            </w:r>
          </w:p>
        </w:tc>
      </w:tr>
      <w:tr w:rsidR="003228BA" w:rsidRPr="001316E4" w:rsidTr="008D44A5">
        <w:trPr>
          <w:trHeight w:val="3110"/>
        </w:trPr>
        <w:tc>
          <w:tcPr>
            <w:tcW w:w="982" w:type="dxa"/>
          </w:tcPr>
          <w:p w:rsidR="003228BA" w:rsidRPr="00343BEE" w:rsidRDefault="003228BA" w:rsidP="008D44A5">
            <w:pPr>
              <w:keepLines/>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3228BA" w:rsidRPr="00343BEE" w:rsidRDefault="003228BA" w:rsidP="008D44A5">
            <w:pPr>
              <w:keepLines/>
              <w:widowControl w:val="0"/>
              <w:spacing w:after="0" w:line="240" w:lineRule="auto"/>
              <w:rPr>
                <w:rFonts w:ascii="Times New Roman" w:hAnsi="Times New Roman"/>
                <w:noProof/>
                <w:sz w:val="24"/>
                <w:szCs w:val="24"/>
              </w:rPr>
            </w:pPr>
            <w:r w:rsidRPr="00343BEE">
              <w:rPr>
                <w:rFonts w:ascii="Times New Roman" w:hAnsi="Times New Roman"/>
                <w:noProof/>
                <w:sz w:val="24"/>
                <w:szCs w:val="24"/>
              </w:rPr>
              <w:t>Научные традиции и научные революции</w:t>
            </w:r>
          </w:p>
          <w:p w:rsidR="003228BA" w:rsidRPr="00343BEE" w:rsidRDefault="003228BA" w:rsidP="008D44A5">
            <w:pPr>
              <w:keepLines/>
              <w:widowControl w:val="0"/>
              <w:spacing w:after="0" w:line="240" w:lineRule="auto"/>
              <w:rPr>
                <w:rFonts w:ascii="Times New Roman" w:hAnsi="Times New Roman"/>
                <w:noProof/>
                <w:sz w:val="24"/>
                <w:szCs w:val="24"/>
              </w:rPr>
            </w:pPr>
            <w:r w:rsidRPr="00343BEE">
              <w:rPr>
                <w:rFonts w:ascii="Times New Roman" w:hAnsi="Times New Roman"/>
                <w:noProof/>
                <w:sz w:val="24"/>
                <w:szCs w:val="24"/>
              </w:rPr>
              <w:t>Сущностные черты классической, неклассической и постнеклассической науки</w:t>
            </w:r>
          </w:p>
          <w:p w:rsidR="003228BA" w:rsidRPr="00343BEE" w:rsidRDefault="003228BA" w:rsidP="008D44A5">
            <w:pPr>
              <w:keepLines/>
              <w:widowControl w:val="0"/>
              <w:spacing w:after="0" w:line="240" w:lineRule="auto"/>
              <w:rPr>
                <w:rFonts w:ascii="Times New Roman" w:hAnsi="Times New Roman"/>
                <w:noProof/>
                <w:sz w:val="24"/>
                <w:szCs w:val="24"/>
              </w:rPr>
            </w:pPr>
            <w:r w:rsidRPr="00343BEE">
              <w:rPr>
                <w:rFonts w:ascii="Times New Roman" w:hAnsi="Times New Roman"/>
                <w:noProof/>
                <w:sz w:val="24"/>
                <w:szCs w:val="24"/>
              </w:rPr>
              <w:t xml:space="preserve">Структура </w:t>
            </w:r>
            <w:r w:rsidRPr="00343BEE">
              <w:rPr>
                <w:rFonts w:ascii="Times New Roman" w:hAnsi="Times New Roman"/>
                <w:sz w:val="24"/>
                <w:szCs w:val="24"/>
              </w:rPr>
              <w:t>н</w:t>
            </w:r>
            <w:r w:rsidRPr="00343BEE">
              <w:rPr>
                <w:rFonts w:ascii="Times New Roman" w:hAnsi="Times New Roman"/>
                <w:noProof/>
                <w:sz w:val="24"/>
                <w:szCs w:val="24"/>
              </w:rPr>
              <w:t xml:space="preserve">аучного </w:t>
            </w:r>
            <w:r w:rsidRPr="00343BEE">
              <w:rPr>
                <w:rFonts w:ascii="Times New Roman" w:hAnsi="Times New Roman"/>
                <w:sz w:val="24"/>
                <w:szCs w:val="24"/>
              </w:rPr>
              <w:t>з</w:t>
            </w:r>
            <w:r w:rsidRPr="00343BEE">
              <w:rPr>
                <w:rFonts w:ascii="Times New Roman" w:hAnsi="Times New Roman"/>
                <w:noProof/>
                <w:sz w:val="24"/>
                <w:szCs w:val="24"/>
              </w:rPr>
              <w:t>нания. Типология научных революций. Соотношение традиционного и революционного в науке</w:t>
            </w:r>
          </w:p>
        </w:tc>
        <w:tc>
          <w:tcPr>
            <w:tcW w:w="824" w:type="dxa"/>
          </w:tcPr>
          <w:p w:rsidR="003228BA" w:rsidRPr="00343BEE" w:rsidRDefault="003228BA" w:rsidP="008D44A5">
            <w:pPr>
              <w:keepLines/>
              <w:widowControl w:val="0"/>
              <w:spacing w:after="0" w:line="240" w:lineRule="auto"/>
              <w:jc w:val="center"/>
              <w:rPr>
                <w:rFonts w:ascii="Times New Roman" w:hAnsi="Times New Roman"/>
                <w:sz w:val="24"/>
                <w:szCs w:val="24"/>
                <w:lang w:eastAsia="ru-RU"/>
              </w:rPr>
            </w:pPr>
          </w:p>
        </w:tc>
        <w:tc>
          <w:tcPr>
            <w:tcW w:w="1035" w:type="dxa"/>
          </w:tcPr>
          <w:p w:rsidR="003228BA" w:rsidRPr="00343BEE" w:rsidRDefault="003228BA" w:rsidP="008D44A5">
            <w:pPr>
              <w:keepLines/>
              <w:widowControl w:val="0"/>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4</w:t>
            </w:r>
          </w:p>
        </w:tc>
        <w:tc>
          <w:tcPr>
            <w:tcW w:w="853" w:type="dxa"/>
          </w:tcPr>
          <w:p w:rsidR="003228BA" w:rsidRPr="00343BEE" w:rsidRDefault="003228BA" w:rsidP="008D44A5">
            <w:pPr>
              <w:keepLines/>
              <w:widowControl w:val="0"/>
              <w:spacing w:after="0" w:line="240" w:lineRule="auto"/>
              <w:jc w:val="center"/>
              <w:rPr>
                <w:rFonts w:ascii="Times New Roman" w:hAnsi="Times New Roman"/>
                <w:sz w:val="24"/>
                <w:szCs w:val="24"/>
                <w:lang w:eastAsia="ru-RU"/>
              </w:rPr>
            </w:pPr>
          </w:p>
        </w:tc>
        <w:tc>
          <w:tcPr>
            <w:tcW w:w="2463" w:type="dxa"/>
          </w:tcPr>
          <w:p w:rsidR="003228BA" w:rsidRPr="00343BEE" w:rsidRDefault="003228BA" w:rsidP="008D44A5">
            <w:pPr>
              <w:keepLines/>
              <w:widowControl w:val="0"/>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16</w:t>
            </w:r>
          </w:p>
        </w:tc>
      </w:tr>
      <w:tr w:rsidR="003228BA" w:rsidRPr="001316E4" w:rsidTr="008D44A5">
        <w:trPr>
          <w:trHeight w:val="3328"/>
        </w:trPr>
        <w:tc>
          <w:tcPr>
            <w:tcW w:w="982" w:type="dxa"/>
          </w:tcPr>
          <w:p w:rsidR="003228BA" w:rsidRPr="00343BEE" w:rsidRDefault="003228BA" w:rsidP="008D44A5">
            <w:pPr>
              <w:keepLines/>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3228BA" w:rsidRPr="00343BEE" w:rsidRDefault="003228BA" w:rsidP="008D44A5">
            <w:pPr>
              <w:keepLines/>
              <w:widowControl w:val="0"/>
              <w:spacing w:after="0" w:line="240" w:lineRule="auto"/>
              <w:rPr>
                <w:rFonts w:ascii="Times New Roman" w:hAnsi="Times New Roman"/>
                <w:noProof/>
                <w:sz w:val="24"/>
                <w:szCs w:val="24"/>
              </w:rPr>
            </w:pPr>
            <w:r w:rsidRPr="00343BEE">
              <w:rPr>
                <w:rFonts w:ascii="Times New Roman" w:hAnsi="Times New Roman"/>
                <w:noProof/>
                <w:sz w:val="24"/>
                <w:szCs w:val="24"/>
              </w:rPr>
              <w:t xml:space="preserve">Динамика </w:t>
            </w:r>
            <w:r w:rsidRPr="00343BEE">
              <w:rPr>
                <w:rFonts w:ascii="Times New Roman" w:hAnsi="Times New Roman"/>
                <w:sz w:val="24"/>
                <w:szCs w:val="24"/>
              </w:rPr>
              <w:t>н</w:t>
            </w:r>
            <w:r w:rsidRPr="00343BEE">
              <w:rPr>
                <w:rFonts w:ascii="Times New Roman" w:hAnsi="Times New Roman"/>
                <w:noProof/>
                <w:sz w:val="24"/>
                <w:szCs w:val="24"/>
              </w:rPr>
              <w:t xml:space="preserve">ауки </w:t>
            </w:r>
            <w:r w:rsidRPr="00343BEE">
              <w:rPr>
                <w:rFonts w:ascii="Times New Roman" w:hAnsi="Times New Roman"/>
                <w:sz w:val="24"/>
                <w:szCs w:val="24"/>
              </w:rPr>
              <w:t>к</w:t>
            </w:r>
            <w:r w:rsidRPr="00343BEE">
              <w:rPr>
                <w:rFonts w:ascii="Times New Roman" w:hAnsi="Times New Roman"/>
                <w:noProof/>
                <w:sz w:val="24"/>
                <w:szCs w:val="24"/>
              </w:rPr>
              <w:t xml:space="preserve">ак </w:t>
            </w:r>
            <w:r w:rsidRPr="00343BEE">
              <w:rPr>
                <w:rFonts w:ascii="Times New Roman" w:hAnsi="Times New Roman"/>
                <w:sz w:val="24"/>
                <w:szCs w:val="24"/>
              </w:rPr>
              <w:t>п</w:t>
            </w:r>
            <w:r w:rsidRPr="00343BEE">
              <w:rPr>
                <w:rFonts w:ascii="Times New Roman" w:hAnsi="Times New Roman"/>
                <w:noProof/>
                <w:sz w:val="24"/>
                <w:szCs w:val="24"/>
              </w:rPr>
              <w:t xml:space="preserve">роцесс порождения </w:t>
            </w:r>
            <w:r w:rsidRPr="00343BEE">
              <w:rPr>
                <w:rFonts w:ascii="Times New Roman" w:hAnsi="Times New Roman"/>
                <w:sz w:val="24"/>
                <w:szCs w:val="24"/>
              </w:rPr>
              <w:t>н</w:t>
            </w:r>
            <w:r w:rsidRPr="00343BEE">
              <w:rPr>
                <w:rFonts w:ascii="Times New Roman" w:hAnsi="Times New Roman"/>
                <w:noProof/>
                <w:sz w:val="24"/>
                <w:szCs w:val="24"/>
              </w:rPr>
              <w:t xml:space="preserve">ового </w:t>
            </w:r>
            <w:r w:rsidRPr="00343BEE">
              <w:rPr>
                <w:rFonts w:ascii="Times New Roman" w:hAnsi="Times New Roman"/>
                <w:sz w:val="24"/>
                <w:szCs w:val="24"/>
              </w:rPr>
              <w:t>знания.</w:t>
            </w:r>
          </w:p>
          <w:p w:rsidR="003228BA" w:rsidRPr="00343BEE" w:rsidRDefault="003228BA" w:rsidP="008D44A5">
            <w:pPr>
              <w:keepLines/>
              <w:widowControl w:val="0"/>
              <w:spacing w:after="0" w:line="240" w:lineRule="auto"/>
              <w:rPr>
                <w:rFonts w:ascii="Times New Roman" w:hAnsi="Times New Roman"/>
                <w:noProof/>
                <w:sz w:val="24"/>
                <w:szCs w:val="24"/>
              </w:rPr>
            </w:pPr>
            <w:r w:rsidRPr="00343BEE">
              <w:rPr>
                <w:rFonts w:ascii="Times New Roman" w:hAnsi="Times New Roman"/>
                <w:sz w:val="24"/>
                <w:szCs w:val="24"/>
              </w:rPr>
              <w:t>Функции и методы научного познания, О</w:t>
            </w:r>
            <w:r w:rsidRPr="00343BEE">
              <w:rPr>
                <w:rFonts w:ascii="Times New Roman" w:hAnsi="Times New Roman"/>
                <w:noProof/>
                <w:sz w:val="24"/>
                <w:szCs w:val="24"/>
              </w:rPr>
              <w:t xml:space="preserve">бъект, субъект </w:t>
            </w:r>
            <w:r w:rsidRPr="00343BEE">
              <w:rPr>
                <w:rFonts w:ascii="Times New Roman" w:hAnsi="Times New Roman"/>
                <w:sz w:val="24"/>
                <w:szCs w:val="24"/>
              </w:rPr>
              <w:t>и п</w:t>
            </w:r>
            <w:r w:rsidRPr="00343BEE">
              <w:rPr>
                <w:rFonts w:ascii="Times New Roman" w:hAnsi="Times New Roman"/>
                <w:noProof/>
                <w:sz w:val="24"/>
                <w:szCs w:val="24"/>
              </w:rPr>
              <w:t xml:space="preserve">редмет социально-гуманитарного </w:t>
            </w:r>
            <w:r w:rsidRPr="00343BEE">
              <w:rPr>
                <w:rFonts w:ascii="Times New Roman" w:hAnsi="Times New Roman"/>
                <w:sz w:val="24"/>
                <w:szCs w:val="24"/>
              </w:rPr>
              <w:t>познания.</w:t>
            </w:r>
          </w:p>
          <w:p w:rsidR="003228BA" w:rsidRPr="00343BEE" w:rsidRDefault="003228BA" w:rsidP="008D44A5">
            <w:pPr>
              <w:keepLines/>
              <w:widowControl w:val="0"/>
              <w:shd w:val="clear" w:color="auto" w:fill="FFFFFF"/>
              <w:spacing w:after="0" w:line="240" w:lineRule="auto"/>
              <w:rPr>
                <w:rFonts w:ascii="Times New Roman" w:hAnsi="Times New Roman"/>
                <w:noProof/>
                <w:sz w:val="24"/>
                <w:szCs w:val="24"/>
              </w:rPr>
            </w:pPr>
            <w:r w:rsidRPr="00343BEE">
              <w:rPr>
                <w:rFonts w:ascii="Times New Roman" w:hAnsi="Times New Roman"/>
                <w:noProof/>
                <w:sz w:val="24"/>
                <w:szCs w:val="24"/>
              </w:rPr>
              <w:t xml:space="preserve">Аксиология науки. Роль ценностей </w:t>
            </w:r>
            <w:r w:rsidRPr="00343BEE">
              <w:rPr>
                <w:rFonts w:ascii="Times New Roman" w:hAnsi="Times New Roman"/>
                <w:sz w:val="24"/>
                <w:szCs w:val="24"/>
              </w:rPr>
              <w:t>н</w:t>
            </w:r>
            <w:r w:rsidRPr="00343BEE">
              <w:rPr>
                <w:rFonts w:ascii="Times New Roman" w:hAnsi="Times New Roman"/>
                <w:noProof/>
                <w:sz w:val="24"/>
                <w:szCs w:val="24"/>
              </w:rPr>
              <w:t xml:space="preserve">ауки. </w:t>
            </w:r>
            <w:r w:rsidRPr="001316E4">
              <w:rPr>
                <w:rFonts w:ascii="Times New Roman" w:hAnsi="Times New Roman"/>
                <w:color w:val="000000"/>
                <w:sz w:val="24"/>
                <w:szCs w:val="24"/>
              </w:rPr>
              <w:t>Этические проблемы науки</w:t>
            </w:r>
          </w:p>
        </w:tc>
        <w:tc>
          <w:tcPr>
            <w:tcW w:w="824" w:type="dxa"/>
          </w:tcPr>
          <w:p w:rsidR="003228BA" w:rsidRPr="00343BEE" w:rsidRDefault="003228BA" w:rsidP="008D44A5">
            <w:pPr>
              <w:keepLines/>
              <w:widowControl w:val="0"/>
              <w:spacing w:after="0" w:line="240" w:lineRule="auto"/>
              <w:jc w:val="center"/>
              <w:rPr>
                <w:rFonts w:ascii="Times New Roman" w:hAnsi="Times New Roman"/>
                <w:sz w:val="24"/>
                <w:szCs w:val="24"/>
                <w:lang w:eastAsia="ru-RU"/>
              </w:rPr>
            </w:pPr>
          </w:p>
        </w:tc>
        <w:tc>
          <w:tcPr>
            <w:tcW w:w="1035" w:type="dxa"/>
          </w:tcPr>
          <w:p w:rsidR="003228BA" w:rsidRPr="00343BEE" w:rsidRDefault="003228BA" w:rsidP="008D44A5">
            <w:pPr>
              <w:keepLines/>
              <w:widowControl w:val="0"/>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4</w:t>
            </w:r>
          </w:p>
        </w:tc>
        <w:tc>
          <w:tcPr>
            <w:tcW w:w="853" w:type="dxa"/>
          </w:tcPr>
          <w:p w:rsidR="003228BA" w:rsidRPr="00343BEE" w:rsidRDefault="003228BA" w:rsidP="008D44A5">
            <w:pPr>
              <w:keepLines/>
              <w:widowControl w:val="0"/>
              <w:spacing w:after="0" w:line="240" w:lineRule="auto"/>
              <w:jc w:val="center"/>
              <w:rPr>
                <w:rFonts w:ascii="Times New Roman" w:hAnsi="Times New Roman"/>
                <w:sz w:val="24"/>
                <w:szCs w:val="24"/>
                <w:lang w:eastAsia="ru-RU"/>
              </w:rPr>
            </w:pPr>
          </w:p>
        </w:tc>
        <w:tc>
          <w:tcPr>
            <w:tcW w:w="2463" w:type="dxa"/>
          </w:tcPr>
          <w:p w:rsidR="003228BA" w:rsidRPr="00343BEE" w:rsidRDefault="003228BA" w:rsidP="008D44A5">
            <w:pPr>
              <w:keepLines/>
              <w:widowControl w:val="0"/>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16</w:t>
            </w:r>
          </w:p>
        </w:tc>
      </w:tr>
      <w:tr w:rsidR="003228BA" w:rsidRPr="001316E4" w:rsidTr="000732EE">
        <w:tc>
          <w:tcPr>
            <w:tcW w:w="982" w:type="dxa"/>
            <w:tcBorders>
              <w:top w:val="nil"/>
            </w:tcBorders>
          </w:tcPr>
          <w:p w:rsidR="003228BA" w:rsidRPr="00343BEE" w:rsidRDefault="003228BA" w:rsidP="008D44A5">
            <w:pPr>
              <w:keepLines/>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3228BA" w:rsidRPr="001316E4" w:rsidRDefault="003228BA" w:rsidP="008D44A5">
            <w:pPr>
              <w:keepLines/>
              <w:widowControl w:val="0"/>
              <w:spacing w:after="0" w:line="240" w:lineRule="auto"/>
              <w:rPr>
                <w:rFonts w:ascii="Times New Roman" w:hAnsi="Times New Roman"/>
                <w:sz w:val="24"/>
                <w:szCs w:val="24"/>
              </w:rPr>
            </w:pPr>
            <w:r w:rsidRPr="001316E4">
              <w:rPr>
                <w:rFonts w:ascii="Times New Roman" w:hAnsi="Times New Roman"/>
                <w:sz w:val="24"/>
                <w:szCs w:val="24"/>
              </w:rPr>
              <w:t>Объяснение, понимание и предвидение в социально-гуманитарных науках. Функции научного познания: описание, объяснение, понимание, предвидение. Виды научного объяснения. Герменевтика как методология</w:t>
            </w:r>
          </w:p>
        </w:tc>
        <w:tc>
          <w:tcPr>
            <w:tcW w:w="824" w:type="dxa"/>
          </w:tcPr>
          <w:p w:rsidR="003228BA" w:rsidRPr="00343BEE" w:rsidRDefault="003228BA" w:rsidP="008D44A5">
            <w:pPr>
              <w:keepLines/>
              <w:widowControl w:val="0"/>
              <w:spacing w:after="0" w:line="240" w:lineRule="auto"/>
              <w:jc w:val="center"/>
              <w:rPr>
                <w:rFonts w:ascii="Times New Roman" w:hAnsi="Times New Roman"/>
                <w:sz w:val="24"/>
                <w:szCs w:val="24"/>
                <w:lang w:eastAsia="ru-RU"/>
              </w:rPr>
            </w:pPr>
          </w:p>
        </w:tc>
        <w:tc>
          <w:tcPr>
            <w:tcW w:w="1035" w:type="dxa"/>
          </w:tcPr>
          <w:p w:rsidR="003228BA" w:rsidRPr="00343BEE" w:rsidRDefault="003228BA" w:rsidP="008D44A5">
            <w:pPr>
              <w:keepLines/>
              <w:widowControl w:val="0"/>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4</w:t>
            </w:r>
          </w:p>
        </w:tc>
        <w:tc>
          <w:tcPr>
            <w:tcW w:w="853" w:type="dxa"/>
          </w:tcPr>
          <w:p w:rsidR="003228BA" w:rsidRPr="00343BEE" w:rsidRDefault="003228BA" w:rsidP="008D44A5">
            <w:pPr>
              <w:keepLines/>
              <w:widowControl w:val="0"/>
              <w:spacing w:after="0" w:line="240" w:lineRule="auto"/>
              <w:jc w:val="center"/>
              <w:rPr>
                <w:rFonts w:ascii="Times New Roman" w:hAnsi="Times New Roman"/>
                <w:sz w:val="24"/>
                <w:szCs w:val="24"/>
                <w:lang w:eastAsia="ru-RU"/>
              </w:rPr>
            </w:pPr>
          </w:p>
        </w:tc>
        <w:tc>
          <w:tcPr>
            <w:tcW w:w="2463" w:type="dxa"/>
          </w:tcPr>
          <w:p w:rsidR="003228BA" w:rsidRPr="00343BEE" w:rsidRDefault="003228BA" w:rsidP="008D44A5">
            <w:pPr>
              <w:keepLines/>
              <w:widowControl w:val="0"/>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16</w:t>
            </w:r>
          </w:p>
        </w:tc>
      </w:tr>
      <w:tr w:rsidR="003228BA" w:rsidRPr="001316E4" w:rsidTr="008D44A5">
        <w:trPr>
          <w:trHeight w:val="70"/>
        </w:trPr>
        <w:tc>
          <w:tcPr>
            <w:tcW w:w="982" w:type="dxa"/>
          </w:tcPr>
          <w:p w:rsidR="003228BA" w:rsidRPr="00343BEE" w:rsidRDefault="003228BA" w:rsidP="008D44A5">
            <w:pPr>
              <w:keepLines/>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3228BA" w:rsidRPr="001316E4" w:rsidRDefault="003228BA" w:rsidP="008D44A5">
            <w:pPr>
              <w:keepLines/>
              <w:widowControl w:val="0"/>
              <w:spacing w:after="0" w:line="240" w:lineRule="auto"/>
              <w:rPr>
                <w:rFonts w:ascii="Times New Roman" w:hAnsi="Times New Roman"/>
                <w:sz w:val="24"/>
                <w:szCs w:val="24"/>
              </w:rPr>
            </w:pPr>
            <w:r w:rsidRPr="001316E4">
              <w:rPr>
                <w:rFonts w:ascii="Times New Roman" w:hAnsi="Times New Roman"/>
                <w:sz w:val="24"/>
                <w:szCs w:val="24"/>
              </w:rPr>
              <w:t>Эмпирический и теоретический уровни познания: сущность, функции, структура, методы Истина и сомнение в социально-гуманитарном познании. Научная теория: этапы становления, структура, основные функции. Типы научной теории. Критерии выбора теории.</w:t>
            </w:r>
          </w:p>
          <w:p w:rsidR="003228BA" w:rsidRPr="001316E4" w:rsidRDefault="003228BA" w:rsidP="008D44A5">
            <w:pPr>
              <w:keepLines/>
              <w:widowControl w:val="0"/>
              <w:spacing w:after="0" w:line="240" w:lineRule="auto"/>
              <w:jc w:val="both"/>
              <w:rPr>
                <w:rFonts w:ascii="Times New Roman" w:hAnsi="Times New Roman"/>
                <w:sz w:val="24"/>
                <w:szCs w:val="24"/>
              </w:rPr>
            </w:pPr>
            <w:r w:rsidRPr="001316E4">
              <w:rPr>
                <w:rFonts w:ascii="Times New Roman" w:hAnsi="Times New Roman"/>
                <w:sz w:val="24"/>
                <w:szCs w:val="24"/>
              </w:rPr>
              <w:t>Формирование науки как профессиональной деятельности. Возникновение социально-гуманитарных наук</w:t>
            </w:r>
          </w:p>
          <w:p w:rsidR="003228BA" w:rsidRPr="00343BEE" w:rsidRDefault="003228BA" w:rsidP="008D44A5">
            <w:pPr>
              <w:pStyle w:val="Style15"/>
              <w:keepLines/>
              <w:autoSpaceDE/>
              <w:autoSpaceDN/>
              <w:adjustRightInd/>
              <w:rPr>
                <w:lang w:eastAsia="en-US"/>
              </w:rPr>
            </w:pPr>
            <w:r w:rsidRPr="00343BEE">
              <w:rPr>
                <w:lang w:eastAsia="en-US"/>
              </w:rPr>
              <w:t>Философские основания и организационная структура науки</w:t>
            </w:r>
          </w:p>
        </w:tc>
        <w:tc>
          <w:tcPr>
            <w:tcW w:w="824" w:type="dxa"/>
          </w:tcPr>
          <w:p w:rsidR="003228BA" w:rsidRPr="00343BEE" w:rsidRDefault="003228BA" w:rsidP="008D44A5">
            <w:pPr>
              <w:keepLines/>
              <w:widowControl w:val="0"/>
              <w:spacing w:after="0" w:line="240" w:lineRule="auto"/>
              <w:jc w:val="center"/>
              <w:rPr>
                <w:rFonts w:ascii="Times New Roman" w:hAnsi="Times New Roman"/>
                <w:sz w:val="24"/>
                <w:szCs w:val="24"/>
                <w:lang w:eastAsia="ru-RU"/>
              </w:rPr>
            </w:pPr>
          </w:p>
        </w:tc>
        <w:tc>
          <w:tcPr>
            <w:tcW w:w="1035" w:type="dxa"/>
          </w:tcPr>
          <w:p w:rsidR="003228BA" w:rsidRPr="00343BEE" w:rsidRDefault="003228BA" w:rsidP="008D44A5">
            <w:pPr>
              <w:keepLines/>
              <w:widowControl w:val="0"/>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6</w:t>
            </w:r>
          </w:p>
        </w:tc>
        <w:tc>
          <w:tcPr>
            <w:tcW w:w="853" w:type="dxa"/>
          </w:tcPr>
          <w:p w:rsidR="003228BA" w:rsidRPr="00343BEE" w:rsidRDefault="003228BA" w:rsidP="008D44A5">
            <w:pPr>
              <w:keepLines/>
              <w:widowControl w:val="0"/>
              <w:spacing w:after="0" w:line="240" w:lineRule="auto"/>
              <w:jc w:val="center"/>
              <w:rPr>
                <w:rFonts w:ascii="Times New Roman" w:hAnsi="Times New Roman"/>
                <w:sz w:val="24"/>
                <w:szCs w:val="24"/>
                <w:lang w:eastAsia="ru-RU"/>
              </w:rPr>
            </w:pPr>
          </w:p>
        </w:tc>
        <w:tc>
          <w:tcPr>
            <w:tcW w:w="2463" w:type="dxa"/>
          </w:tcPr>
          <w:p w:rsidR="003228BA" w:rsidRPr="00343BEE" w:rsidRDefault="003228BA" w:rsidP="008D44A5">
            <w:pPr>
              <w:keepLines/>
              <w:widowControl w:val="0"/>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21</w:t>
            </w:r>
          </w:p>
        </w:tc>
      </w:tr>
      <w:tr w:rsidR="003228BA" w:rsidRPr="001316E4" w:rsidTr="00460C83">
        <w:trPr>
          <w:trHeight w:val="427"/>
        </w:trPr>
        <w:tc>
          <w:tcPr>
            <w:tcW w:w="982" w:type="dxa"/>
          </w:tcPr>
          <w:p w:rsidR="003228BA" w:rsidRPr="00343BEE" w:rsidRDefault="003228BA" w:rsidP="008D44A5">
            <w:pPr>
              <w:keepLines/>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vAlign w:val="center"/>
          </w:tcPr>
          <w:p w:rsidR="003228BA" w:rsidRPr="001316E4" w:rsidRDefault="003228BA" w:rsidP="008D44A5">
            <w:pPr>
              <w:keepLines/>
              <w:widowControl w:val="0"/>
              <w:spacing w:after="0" w:line="240" w:lineRule="auto"/>
              <w:rPr>
                <w:rFonts w:ascii="Times New Roman" w:hAnsi="Times New Roman"/>
                <w:sz w:val="24"/>
                <w:szCs w:val="24"/>
              </w:rPr>
            </w:pPr>
            <w:r w:rsidRPr="001316E4">
              <w:rPr>
                <w:rFonts w:ascii="Times New Roman" w:hAnsi="Times New Roman"/>
                <w:sz w:val="24"/>
                <w:szCs w:val="24"/>
              </w:rPr>
              <w:t>Итого:</w:t>
            </w:r>
          </w:p>
        </w:tc>
        <w:tc>
          <w:tcPr>
            <w:tcW w:w="824" w:type="dxa"/>
          </w:tcPr>
          <w:p w:rsidR="003228BA" w:rsidRPr="00343BEE" w:rsidRDefault="003228BA" w:rsidP="008D44A5">
            <w:pPr>
              <w:keepLines/>
              <w:widowControl w:val="0"/>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8D44A5">
            <w:pPr>
              <w:keepLines/>
              <w:widowControl w:val="0"/>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26</w:t>
            </w:r>
          </w:p>
        </w:tc>
        <w:tc>
          <w:tcPr>
            <w:tcW w:w="853" w:type="dxa"/>
          </w:tcPr>
          <w:p w:rsidR="003228BA" w:rsidRPr="00343BEE" w:rsidRDefault="003228BA" w:rsidP="008D44A5">
            <w:pPr>
              <w:keepLines/>
              <w:widowControl w:val="0"/>
              <w:spacing w:after="0" w:line="240" w:lineRule="auto"/>
              <w:jc w:val="center"/>
              <w:rPr>
                <w:rFonts w:ascii="Times New Roman" w:hAnsi="Times New Roman"/>
                <w:sz w:val="24"/>
                <w:szCs w:val="24"/>
                <w:highlight w:val="yellow"/>
                <w:lang w:eastAsia="ru-RU"/>
              </w:rPr>
            </w:pPr>
          </w:p>
        </w:tc>
        <w:tc>
          <w:tcPr>
            <w:tcW w:w="2463" w:type="dxa"/>
          </w:tcPr>
          <w:p w:rsidR="003228BA" w:rsidRPr="00343BEE" w:rsidRDefault="003228BA" w:rsidP="008D44A5">
            <w:pPr>
              <w:keepLines/>
              <w:widowControl w:val="0"/>
              <w:spacing w:after="0" w:line="240" w:lineRule="auto"/>
              <w:jc w:val="center"/>
              <w:rPr>
                <w:rFonts w:ascii="Times New Roman" w:hAnsi="Times New Roman"/>
                <w:sz w:val="24"/>
                <w:szCs w:val="24"/>
                <w:highlight w:val="yellow"/>
                <w:lang w:eastAsia="ru-RU"/>
              </w:rPr>
            </w:pPr>
            <w:r w:rsidRPr="00343BEE">
              <w:rPr>
                <w:rFonts w:ascii="Times New Roman" w:hAnsi="Times New Roman"/>
                <w:sz w:val="24"/>
                <w:szCs w:val="24"/>
                <w:lang w:eastAsia="ru-RU"/>
              </w:rPr>
              <w:t>101</w:t>
            </w:r>
          </w:p>
        </w:tc>
      </w:tr>
    </w:tbl>
    <w:p w:rsidR="003228BA" w:rsidRPr="00343BEE" w:rsidRDefault="003228BA" w:rsidP="00366406">
      <w:pPr>
        <w:widowControl w:val="0"/>
        <w:autoSpaceDE w:val="0"/>
        <w:autoSpaceDN w:val="0"/>
        <w:adjustRightInd w:val="0"/>
        <w:spacing w:after="0" w:line="240" w:lineRule="auto"/>
        <w:jc w:val="both"/>
        <w:rPr>
          <w:rFonts w:ascii="Times New Roman" w:hAnsi="Times New Roman"/>
          <w:sz w:val="24"/>
          <w:szCs w:val="24"/>
          <w:lang w:eastAsia="ru-RU"/>
        </w:rPr>
      </w:pPr>
    </w:p>
    <w:p w:rsidR="003228BA" w:rsidRPr="00343BEE" w:rsidRDefault="003228BA" w:rsidP="00366406">
      <w:pPr>
        <w:widowControl w:val="0"/>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val="en-US" w:eastAsia="ru-RU"/>
        </w:rPr>
        <w:t xml:space="preserve">*- </w:t>
      </w:r>
      <w:r w:rsidRPr="00343BEE">
        <w:rPr>
          <w:rFonts w:ascii="Times New Roman" w:hAnsi="Times New Roman"/>
          <w:sz w:val="24"/>
          <w:szCs w:val="24"/>
          <w:lang w:eastAsia="ru-RU"/>
        </w:rPr>
        <w:t>в интерактивной форме</w:t>
      </w:r>
    </w:p>
    <w:p w:rsidR="003228BA" w:rsidRPr="00343BEE" w:rsidRDefault="003228BA" w:rsidP="00366406">
      <w:pPr>
        <w:autoSpaceDE w:val="0"/>
        <w:autoSpaceDN w:val="0"/>
        <w:adjustRightInd w:val="0"/>
        <w:spacing w:after="0" w:line="240" w:lineRule="auto"/>
        <w:jc w:val="both"/>
        <w:rPr>
          <w:rFonts w:ascii="Times New Roman" w:hAnsi="Times New Roman"/>
          <w:sz w:val="24"/>
          <w:szCs w:val="24"/>
          <w:lang w:val="en-US" w:eastAsia="ru-RU"/>
        </w:rPr>
      </w:pPr>
    </w:p>
    <w:p w:rsidR="003228BA" w:rsidRPr="00343BEE" w:rsidRDefault="003228BA" w:rsidP="00366406">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343BEE">
        <w:rPr>
          <w:rFonts w:ascii="Times New Roman" w:hAnsi="Times New Roman"/>
          <w:b/>
          <w:i/>
          <w:sz w:val="24"/>
          <w:szCs w:val="24"/>
          <w:lang w:eastAsia="ru-RU"/>
        </w:rPr>
        <w:t>Программа дисциплины, структурированная по темам / разделам</w:t>
      </w:r>
    </w:p>
    <w:p w:rsidR="003228BA" w:rsidRPr="00343BEE" w:rsidRDefault="003228BA" w:rsidP="00366406">
      <w:pPr>
        <w:autoSpaceDE w:val="0"/>
        <w:autoSpaceDN w:val="0"/>
        <w:adjustRightInd w:val="0"/>
        <w:spacing w:after="0" w:line="240" w:lineRule="auto"/>
        <w:ind w:left="1440"/>
        <w:jc w:val="center"/>
        <w:rPr>
          <w:rFonts w:ascii="Times New Roman" w:hAnsi="Times New Roman"/>
          <w:b/>
          <w:sz w:val="24"/>
          <w:szCs w:val="24"/>
          <w:lang w:eastAsia="ru-RU"/>
        </w:rPr>
      </w:pPr>
    </w:p>
    <w:p w:rsidR="003228BA" w:rsidRPr="00343BEE" w:rsidRDefault="003228BA" w:rsidP="00366406">
      <w:pPr>
        <w:numPr>
          <w:ilvl w:val="2"/>
          <w:numId w:val="5"/>
        </w:numPr>
        <w:autoSpaceDE w:val="0"/>
        <w:autoSpaceDN w:val="0"/>
        <w:adjustRightInd w:val="0"/>
        <w:spacing w:after="0" w:line="240" w:lineRule="auto"/>
        <w:rPr>
          <w:rFonts w:ascii="Times New Roman" w:hAnsi="Times New Roman"/>
          <w:b/>
          <w:sz w:val="24"/>
          <w:szCs w:val="24"/>
          <w:lang w:eastAsia="ru-RU"/>
        </w:rPr>
      </w:pPr>
      <w:r w:rsidRPr="00343BEE">
        <w:rPr>
          <w:rFonts w:ascii="Times New Roman" w:hAnsi="Times New Roman"/>
          <w:b/>
          <w:sz w:val="24"/>
          <w:szCs w:val="24"/>
          <w:lang w:eastAsia="ru-RU"/>
        </w:rPr>
        <w:t>Содержание лекционного курса</w:t>
      </w:r>
    </w:p>
    <w:p w:rsidR="003228BA" w:rsidRPr="00343BEE" w:rsidRDefault="003228BA" w:rsidP="00366406">
      <w:pPr>
        <w:autoSpaceDE w:val="0"/>
        <w:autoSpaceDN w:val="0"/>
        <w:adjustRightInd w:val="0"/>
        <w:spacing w:after="0" w:line="240" w:lineRule="auto"/>
        <w:jc w:val="center"/>
        <w:rPr>
          <w:rFonts w:ascii="Times New Roman" w:hAnsi="Times New Roman"/>
          <w:sz w:val="24"/>
          <w:szCs w:val="24"/>
          <w:lang w:eastAsia="ru-RU"/>
        </w:rPr>
      </w:pPr>
    </w:p>
    <w:tbl>
      <w:tblPr>
        <w:tblW w:w="9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5777"/>
      </w:tblGrid>
      <w:tr w:rsidR="003228BA" w:rsidRPr="001316E4" w:rsidTr="00E03F19">
        <w:tc>
          <w:tcPr>
            <w:tcW w:w="817" w:type="dxa"/>
          </w:tcPr>
          <w:p w:rsidR="003228BA" w:rsidRPr="00343BEE" w:rsidRDefault="003228BA" w:rsidP="00366406">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 п/п</w:t>
            </w:r>
          </w:p>
        </w:tc>
        <w:tc>
          <w:tcPr>
            <w:tcW w:w="3119" w:type="dxa"/>
          </w:tcPr>
          <w:p w:rsidR="003228BA" w:rsidRPr="00343BEE" w:rsidRDefault="003228BA" w:rsidP="00366406">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Наименование темы (раздела) дисциплины</w:t>
            </w:r>
          </w:p>
        </w:tc>
        <w:tc>
          <w:tcPr>
            <w:tcW w:w="5777" w:type="dxa"/>
          </w:tcPr>
          <w:p w:rsidR="003228BA" w:rsidRPr="00343BEE" w:rsidRDefault="003228BA" w:rsidP="00366406">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Содержание лекционного занятия</w:t>
            </w:r>
          </w:p>
        </w:tc>
      </w:tr>
      <w:tr w:rsidR="003228BA" w:rsidRPr="001316E4" w:rsidTr="00E03F19">
        <w:tc>
          <w:tcPr>
            <w:tcW w:w="817" w:type="dxa"/>
          </w:tcPr>
          <w:p w:rsidR="003228BA" w:rsidRPr="00343BEE" w:rsidRDefault="003228BA" w:rsidP="00366406">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3119" w:type="dxa"/>
            <w:vAlign w:val="center"/>
          </w:tcPr>
          <w:p w:rsidR="003228BA" w:rsidRPr="00343BEE" w:rsidRDefault="003228BA" w:rsidP="00691E16">
            <w:pPr>
              <w:rPr>
                <w:rFonts w:ascii="Times New Roman" w:hAnsi="Times New Roman"/>
                <w:bCs/>
                <w:noProof/>
                <w:sz w:val="24"/>
                <w:szCs w:val="24"/>
              </w:rPr>
            </w:pPr>
            <w:r w:rsidRPr="00343BEE">
              <w:rPr>
                <w:rFonts w:ascii="Times New Roman" w:hAnsi="Times New Roman"/>
                <w:bCs/>
                <w:noProof/>
                <w:sz w:val="24"/>
                <w:szCs w:val="24"/>
              </w:rPr>
              <w:t>Предмет и основные концепции совеременной философии науки.</w:t>
            </w:r>
          </w:p>
        </w:tc>
        <w:tc>
          <w:tcPr>
            <w:tcW w:w="5777" w:type="dxa"/>
          </w:tcPr>
          <w:p w:rsidR="003228BA" w:rsidRPr="00343BEE" w:rsidRDefault="003228BA" w:rsidP="000E4FD8">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    Предмет философии науки и специфика философского мышления. Место философии науки в структуре философского знания. Основное содержание дисциплины. Функции философии науки.</w:t>
            </w:r>
          </w:p>
          <w:p w:rsidR="003228BA" w:rsidRPr="00343BEE" w:rsidRDefault="003228BA" w:rsidP="000E4FD8">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    Основные этапы развития философии науки. Позитивизм О. Конта, Г. Спенсера, Дж. С. Милля (первый позитивизм). Эмпириокритицизм (второй позитивизм). Неопозитивизм (третий позитивизм). Развитие философии науки во второй половине XX века Основные смыслы науки: знание, деятельность, социальный институт, академическая система, научно-техническая революция.</w:t>
            </w:r>
          </w:p>
        </w:tc>
      </w:tr>
      <w:tr w:rsidR="003228BA" w:rsidRPr="001316E4" w:rsidTr="00E03F19">
        <w:tc>
          <w:tcPr>
            <w:tcW w:w="817" w:type="dxa"/>
          </w:tcPr>
          <w:p w:rsidR="003228BA" w:rsidRPr="00343BEE" w:rsidRDefault="003228BA" w:rsidP="00366406">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119" w:type="dxa"/>
            <w:vAlign w:val="center"/>
          </w:tcPr>
          <w:p w:rsidR="003228BA" w:rsidRPr="001316E4" w:rsidRDefault="003228BA" w:rsidP="00691E16">
            <w:pPr>
              <w:rPr>
                <w:rFonts w:ascii="Times New Roman" w:hAnsi="Times New Roman"/>
                <w:i/>
                <w:sz w:val="24"/>
                <w:szCs w:val="24"/>
              </w:rPr>
            </w:pPr>
            <w:r w:rsidRPr="00343BEE">
              <w:rPr>
                <w:rFonts w:ascii="Times New Roman" w:hAnsi="Times New Roman"/>
                <w:sz w:val="24"/>
                <w:szCs w:val="24"/>
              </w:rPr>
              <w:t>Наука в к</w:t>
            </w:r>
            <w:r w:rsidRPr="00343BEE">
              <w:rPr>
                <w:rFonts w:ascii="Times New Roman" w:hAnsi="Times New Roman"/>
                <w:noProof/>
                <w:sz w:val="24"/>
                <w:szCs w:val="24"/>
              </w:rPr>
              <w:t xml:space="preserve">ультуре </w:t>
            </w:r>
            <w:r w:rsidRPr="00343BEE">
              <w:rPr>
                <w:rFonts w:ascii="Times New Roman" w:hAnsi="Times New Roman"/>
                <w:sz w:val="24"/>
                <w:szCs w:val="24"/>
              </w:rPr>
              <w:t>современной</w:t>
            </w:r>
            <w:r w:rsidRPr="00343BEE">
              <w:rPr>
                <w:rFonts w:ascii="Times New Roman" w:hAnsi="Times New Roman"/>
                <w:noProof/>
                <w:sz w:val="24"/>
                <w:szCs w:val="24"/>
              </w:rPr>
              <w:t xml:space="preserve"> цивилизации.Особенности научного познания. Наука и философия. Наука и искусство. Наука и обыденное познание</w:t>
            </w:r>
          </w:p>
        </w:tc>
        <w:tc>
          <w:tcPr>
            <w:tcW w:w="5777" w:type="dxa"/>
          </w:tcPr>
          <w:p w:rsidR="003228BA" w:rsidRPr="00343BEE" w:rsidRDefault="003228BA" w:rsidP="004E4FE8">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Традиционалистский и техногенный типы цивилизационного развития и их базисные ценности. Ценность научной рациональности.</w:t>
            </w:r>
          </w:p>
          <w:p w:rsidR="003228BA" w:rsidRPr="00343BEE" w:rsidRDefault="003228BA" w:rsidP="004E4FE8">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    Особенности научного познания. Наука и философия. Наука и искусство. Наука и обыденное познание. Роль науки в современном образовании и формировании личности. </w:t>
            </w:r>
          </w:p>
          <w:p w:rsidR="003228BA" w:rsidRPr="00343BEE" w:rsidRDefault="003228BA" w:rsidP="004E4FE8">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    Функции науки в жизни общества (наука как мировоззрение, как производительная и социальная сила). Рациональность в современной культуре. Наука и псевдонаука.</w:t>
            </w:r>
          </w:p>
        </w:tc>
      </w:tr>
      <w:tr w:rsidR="003228BA" w:rsidRPr="001316E4" w:rsidTr="00E03F19">
        <w:tc>
          <w:tcPr>
            <w:tcW w:w="817" w:type="dxa"/>
          </w:tcPr>
          <w:p w:rsidR="003228BA" w:rsidRPr="00343BEE" w:rsidRDefault="003228BA" w:rsidP="00366406">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119" w:type="dxa"/>
            <w:vAlign w:val="center"/>
          </w:tcPr>
          <w:p w:rsidR="003228BA" w:rsidRPr="001316E4" w:rsidRDefault="003228BA" w:rsidP="00691E16">
            <w:pPr>
              <w:rPr>
                <w:rFonts w:ascii="Times New Roman" w:hAnsi="Times New Roman"/>
                <w:sz w:val="24"/>
                <w:szCs w:val="24"/>
              </w:rPr>
            </w:pPr>
            <w:r w:rsidRPr="00343BEE">
              <w:rPr>
                <w:rFonts w:ascii="Times New Roman" w:hAnsi="Times New Roman"/>
                <w:noProof/>
                <w:sz w:val="24"/>
                <w:szCs w:val="24"/>
              </w:rPr>
              <w:t>Основные этапы развития философии науки. Формирование и основные концепции философии науки. Альтернатива интернализма и экстернализма в понимании механизмов научной деятельности</w:t>
            </w:r>
          </w:p>
        </w:tc>
        <w:tc>
          <w:tcPr>
            <w:tcW w:w="5777" w:type="dxa"/>
          </w:tcPr>
          <w:p w:rsidR="003228BA" w:rsidRPr="00343BEE" w:rsidRDefault="003228BA" w:rsidP="00366406">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    Позитивистская концепция философии и науки. Концепция научного познания О. Конта, Дж. Ст. Милля, Г. Спенсера. Позитивистский подход к проблеме систематизации знания и классификации наук. Проблема обоснования фундаментальных понятий и принципов науки в эмпириокритицизме. Становление неопозитивистской методологии. Принцип верификации. Критический рационализм К. Поппера. Концепция исследовательских программ И. Лакатоса. Концепция исторической динамики науки Т. Куна.</w:t>
            </w:r>
          </w:p>
        </w:tc>
      </w:tr>
      <w:tr w:rsidR="003228BA" w:rsidRPr="001316E4" w:rsidTr="00E03F19">
        <w:tc>
          <w:tcPr>
            <w:tcW w:w="817" w:type="dxa"/>
          </w:tcPr>
          <w:p w:rsidR="003228BA" w:rsidRPr="00343BEE" w:rsidRDefault="003228BA" w:rsidP="00366406">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119" w:type="dxa"/>
            <w:vAlign w:val="center"/>
          </w:tcPr>
          <w:p w:rsidR="003228BA" w:rsidRPr="00343BEE" w:rsidRDefault="003228BA" w:rsidP="00691E16">
            <w:pPr>
              <w:rPr>
                <w:rFonts w:ascii="Times New Roman" w:hAnsi="Times New Roman"/>
                <w:noProof/>
                <w:sz w:val="24"/>
                <w:szCs w:val="24"/>
              </w:rPr>
            </w:pPr>
            <w:r w:rsidRPr="00343BEE">
              <w:rPr>
                <w:rFonts w:ascii="Times New Roman" w:hAnsi="Times New Roman"/>
                <w:noProof/>
                <w:sz w:val="24"/>
                <w:szCs w:val="24"/>
              </w:rPr>
              <w:t xml:space="preserve">История науки: предпосылки, формирование и основные этапы развития     </w:t>
            </w:r>
          </w:p>
        </w:tc>
        <w:tc>
          <w:tcPr>
            <w:tcW w:w="5777" w:type="dxa"/>
          </w:tcPr>
          <w:p w:rsidR="003228BA" w:rsidRPr="00343BEE" w:rsidRDefault="003228BA" w:rsidP="001F0812">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Предпосылки возникновения науки.Древневосточная преднаука. Индия. Веды. Упанишады. Китай. Социально-политическая и нравственная тематика зарождающегося знания,</w:t>
            </w:r>
            <w:r w:rsidRPr="001316E4">
              <w:rPr>
                <w:rFonts w:ascii="Times New Roman" w:hAnsi="Times New Roman"/>
                <w:sz w:val="24"/>
                <w:szCs w:val="24"/>
              </w:rPr>
              <w:t>ф</w:t>
            </w:r>
            <w:r w:rsidRPr="00343BEE">
              <w:rPr>
                <w:rFonts w:ascii="Times New Roman" w:hAnsi="Times New Roman"/>
                <w:sz w:val="24"/>
                <w:szCs w:val="24"/>
                <w:lang w:eastAsia="ru-RU"/>
              </w:rPr>
              <w:t xml:space="preserve">ормирование и основные этапы развития     </w:t>
            </w:r>
          </w:p>
        </w:tc>
      </w:tr>
      <w:tr w:rsidR="003228BA" w:rsidRPr="001316E4" w:rsidTr="00E03F19">
        <w:tc>
          <w:tcPr>
            <w:tcW w:w="817" w:type="dxa"/>
          </w:tcPr>
          <w:p w:rsidR="003228BA" w:rsidRPr="00343BEE" w:rsidRDefault="003228BA" w:rsidP="00366406">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119" w:type="dxa"/>
            <w:vAlign w:val="center"/>
          </w:tcPr>
          <w:p w:rsidR="003228BA" w:rsidRPr="00343BEE" w:rsidRDefault="003228BA" w:rsidP="00691E16">
            <w:pPr>
              <w:rPr>
                <w:rFonts w:ascii="Times New Roman" w:hAnsi="Times New Roman"/>
                <w:noProof/>
                <w:sz w:val="24"/>
                <w:szCs w:val="24"/>
              </w:rPr>
            </w:pPr>
            <w:r w:rsidRPr="00343BEE">
              <w:rPr>
                <w:rFonts w:ascii="Times New Roman" w:hAnsi="Times New Roman"/>
                <w:noProof/>
                <w:sz w:val="24"/>
                <w:szCs w:val="24"/>
              </w:rPr>
              <w:t>Предпосылки становления науки в Древней Греции. Специфические черты средневековой науки</w:t>
            </w:r>
          </w:p>
        </w:tc>
        <w:tc>
          <w:tcPr>
            <w:tcW w:w="5777" w:type="dxa"/>
          </w:tcPr>
          <w:p w:rsidR="003228BA" w:rsidRPr="00343BEE" w:rsidRDefault="003228BA" w:rsidP="00366406">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Предпосылки становления науки в Древней Греции. Специфические черты средневековой науки. Формирование системы образования и ее влияние на науку.</w:t>
            </w:r>
          </w:p>
        </w:tc>
      </w:tr>
      <w:tr w:rsidR="003228BA" w:rsidRPr="001316E4" w:rsidTr="00E03F19">
        <w:trPr>
          <w:trHeight w:val="1709"/>
        </w:trPr>
        <w:tc>
          <w:tcPr>
            <w:tcW w:w="817" w:type="dxa"/>
          </w:tcPr>
          <w:p w:rsidR="003228BA" w:rsidRPr="00343BEE" w:rsidRDefault="003228BA" w:rsidP="00366406">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119" w:type="dxa"/>
            <w:vAlign w:val="center"/>
          </w:tcPr>
          <w:p w:rsidR="003228BA" w:rsidRPr="00343BEE" w:rsidRDefault="003228BA" w:rsidP="00691E16">
            <w:pPr>
              <w:rPr>
                <w:rFonts w:ascii="Times New Roman" w:hAnsi="Times New Roman"/>
                <w:noProof/>
                <w:sz w:val="24"/>
                <w:szCs w:val="24"/>
              </w:rPr>
            </w:pPr>
            <w:r w:rsidRPr="00343BEE">
              <w:rPr>
                <w:rFonts w:ascii="Times New Roman" w:hAnsi="Times New Roman"/>
                <w:noProof/>
                <w:sz w:val="24"/>
                <w:szCs w:val="24"/>
              </w:rPr>
              <w:t>Формирование науки Нового времени. Институциализация науки и развитие ее дисциплинарной структуры</w:t>
            </w:r>
          </w:p>
        </w:tc>
        <w:tc>
          <w:tcPr>
            <w:tcW w:w="5777" w:type="dxa"/>
          </w:tcPr>
          <w:p w:rsidR="003228BA" w:rsidRPr="00343BEE" w:rsidRDefault="003228BA" w:rsidP="00366406">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Формирование науки Нового времени. Институциализация науки и развитие ее дисциплинарной структуры. Механицизм в науке. Формирование критериев научности.</w:t>
            </w:r>
          </w:p>
        </w:tc>
      </w:tr>
      <w:tr w:rsidR="003228BA" w:rsidRPr="001316E4" w:rsidTr="00E03F19">
        <w:tc>
          <w:tcPr>
            <w:tcW w:w="817" w:type="dxa"/>
          </w:tcPr>
          <w:p w:rsidR="003228BA" w:rsidRPr="00343BEE" w:rsidRDefault="003228BA" w:rsidP="00366406">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119" w:type="dxa"/>
            <w:vAlign w:val="center"/>
          </w:tcPr>
          <w:p w:rsidR="003228BA" w:rsidRPr="00343BEE" w:rsidRDefault="003228BA" w:rsidP="0089687D">
            <w:pPr>
              <w:spacing w:after="0"/>
              <w:rPr>
                <w:rFonts w:ascii="Times New Roman" w:hAnsi="Times New Roman"/>
                <w:noProof/>
                <w:sz w:val="24"/>
                <w:szCs w:val="24"/>
              </w:rPr>
            </w:pPr>
            <w:r w:rsidRPr="00343BEE">
              <w:rPr>
                <w:rFonts w:ascii="Times New Roman" w:hAnsi="Times New Roman"/>
                <w:noProof/>
                <w:sz w:val="24"/>
                <w:szCs w:val="24"/>
              </w:rPr>
              <w:t>Научные традиции и научные революции</w:t>
            </w:r>
          </w:p>
        </w:tc>
        <w:tc>
          <w:tcPr>
            <w:tcW w:w="5777" w:type="dxa"/>
          </w:tcPr>
          <w:p w:rsidR="003228BA" w:rsidRPr="00343BEE" w:rsidRDefault="003228BA" w:rsidP="001F0812">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Научная рациональность, ее основные характеристики. Научные революции как смена типов научной рациональности и стилей мышления. Типология научных революций. Соотношение традиционного и революционного в науке.</w:t>
            </w:r>
          </w:p>
        </w:tc>
      </w:tr>
      <w:tr w:rsidR="003228BA" w:rsidRPr="001316E4" w:rsidTr="00E03F19">
        <w:tc>
          <w:tcPr>
            <w:tcW w:w="817" w:type="dxa"/>
          </w:tcPr>
          <w:p w:rsidR="003228BA" w:rsidRPr="00343BEE" w:rsidRDefault="003228BA" w:rsidP="00366406">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119" w:type="dxa"/>
            <w:vAlign w:val="center"/>
          </w:tcPr>
          <w:p w:rsidR="003228BA" w:rsidRPr="00343BEE" w:rsidRDefault="003228BA" w:rsidP="00691E16">
            <w:pPr>
              <w:rPr>
                <w:rFonts w:ascii="Times New Roman" w:hAnsi="Times New Roman"/>
                <w:noProof/>
                <w:sz w:val="24"/>
                <w:szCs w:val="24"/>
              </w:rPr>
            </w:pPr>
            <w:r w:rsidRPr="00343BEE">
              <w:rPr>
                <w:rFonts w:ascii="Times New Roman" w:hAnsi="Times New Roman"/>
                <w:noProof/>
                <w:sz w:val="24"/>
                <w:szCs w:val="24"/>
              </w:rPr>
              <w:t>Сущностные черты классической, неклассической и постнеклассической науки</w:t>
            </w:r>
          </w:p>
        </w:tc>
        <w:tc>
          <w:tcPr>
            <w:tcW w:w="5777" w:type="dxa"/>
          </w:tcPr>
          <w:p w:rsidR="003228BA" w:rsidRPr="00343BEE" w:rsidRDefault="003228BA" w:rsidP="00366406">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Сущностные черты классической, неклассической и постнеклассической науки. Формирование «общества знания». Роль социально-гуманитарных наук в процессе социальных трансформаций.</w:t>
            </w:r>
          </w:p>
        </w:tc>
      </w:tr>
      <w:tr w:rsidR="003228BA" w:rsidRPr="001316E4" w:rsidTr="00E03F19">
        <w:tc>
          <w:tcPr>
            <w:tcW w:w="817" w:type="dxa"/>
          </w:tcPr>
          <w:p w:rsidR="003228BA" w:rsidRPr="00343BEE" w:rsidRDefault="003228BA" w:rsidP="00366406">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119" w:type="dxa"/>
            <w:vAlign w:val="center"/>
          </w:tcPr>
          <w:p w:rsidR="003228BA" w:rsidRPr="001316E4" w:rsidRDefault="003228BA" w:rsidP="00691E16">
            <w:pPr>
              <w:rPr>
                <w:rFonts w:ascii="Times New Roman" w:hAnsi="Times New Roman"/>
                <w:sz w:val="24"/>
                <w:szCs w:val="24"/>
              </w:rPr>
            </w:pPr>
            <w:r w:rsidRPr="00343BEE">
              <w:rPr>
                <w:rFonts w:ascii="Times New Roman" w:hAnsi="Times New Roman"/>
                <w:noProof/>
                <w:sz w:val="24"/>
                <w:szCs w:val="24"/>
              </w:rPr>
              <w:t xml:space="preserve">Структура </w:t>
            </w:r>
            <w:r w:rsidRPr="00343BEE">
              <w:rPr>
                <w:rFonts w:ascii="Times New Roman" w:hAnsi="Times New Roman"/>
                <w:sz w:val="24"/>
                <w:szCs w:val="24"/>
              </w:rPr>
              <w:t>н</w:t>
            </w:r>
            <w:r w:rsidRPr="00343BEE">
              <w:rPr>
                <w:rFonts w:ascii="Times New Roman" w:hAnsi="Times New Roman"/>
                <w:noProof/>
                <w:sz w:val="24"/>
                <w:szCs w:val="24"/>
              </w:rPr>
              <w:t xml:space="preserve">аучного </w:t>
            </w:r>
            <w:r w:rsidRPr="00343BEE">
              <w:rPr>
                <w:rFonts w:ascii="Times New Roman" w:hAnsi="Times New Roman"/>
                <w:sz w:val="24"/>
                <w:szCs w:val="24"/>
              </w:rPr>
              <w:t>з</w:t>
            </w:r>
            <w:r w:rsidRPr="00343BEE">
              <w:rPr>
                <w:rFonts w:ascii="Times New Roman" w:hAnsi="Times New Roman"/>
                <w:noProof/>
                <w:sz w:val="24"/>
                <w:szCs w:val="24"/>
              </w:rPr>
              <w:t>нания.Типология научных революций. Соотношение традиционного и революционного в науке</w:t>
            </w:r>
          </w:p>
        </w:tc>
        <w:tc>
          <w:tcPr>
            <w:tcW w:w="5777" w:type="dxa"/>
          </w:tcPr>
          <w:p w:rsidR="003228BA" w:rsidRPr="00343BEE" w:rsidRDefault="003228BA" w:rsidP="008004CE">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Научное знание как сложная развивающаяся система. </w:t>
            </w:r>
          </w:p>
          <w:p w:rsidR="003228BA" w:rsidRPr="00343BEE" w:rsidRDefault="003228BA" w:rsidP="008004CE">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Многообразие типов научного знания. Эмпирический и теоретический уровни, критерии их различения. </w:t>
            </w:r>
          </w:p>
          <w:p w:rsidR="003228BA" w:rsidRPr="00343BEE" w:rsidRDefault="003228BA" w:rsidP="008004CE">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Структура эмпирического знания. Структура теоретического знания. </w:t>
            </w:r>
          </w:p>
          <w:p w:rsidR="003228BA" w:rsidRPr="00343BEE" w:rsidRDefault="003228BA" w:rsidP="008004CE">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Основания науки. Структура оснований. Система идеалов и норм как схема метода деятельности. Научная революция. Научная картина мира. Философские основания науки.</w:t>
            </w:r>
          </w:p>
        </w:tc>
      </w:tr>
      <w:tr w:rsidR="003228BA" w:rsidRPr="001316E4" w:rsidTr="00E03F19">
        <w:tc>
          <w:tcPr>
            <w:tcW w:w="817" w:type="dxa"/>
          </w:tcPr>
          <w:p w:rsidR="003228BA" w:rsidRPr="00343BEE" w:rsidRDefault="003228BA" w:rsidP="00366406">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119" w:type="dxa"/>
            <w:vAlign w:val="center"/>
          </w:tcPr>
          <w:p w:rsidR="003228BA" w:rsidRPr="00343BEE" w:rsidRDefault="003228BA" w:rsidP="00691E16">
            <w:pPr>
              <w:rPr>
                <w:rFonts w:ascii="Times New Roman" w:hAnsi="Times New Roman"/>
                <w:noProof/>
                <w:sz w:val="24"/>
                <w:szCs w:val="24"/>
              </w:rPr>
            </w:pPr>
            <w:r w:rsidRPr="00343BEE">
              <w:rPr>
                <w:rFonts w:ascii="Times New Roman" w:hAnsi="Times New Roman"/>
                <w:noProof/>
                <w:sz w:val="24"/>
                <w:szCs w:val="24"/>
              </w:rPr>
              <w:t xml:space="preserve">Динамика </w:t>
            </w:r>
            <w:r w:rsidRPr="00343BEE">
              <w:rPr>
                <w:rFonts w:ascii="Times New Roman" w:hAnsi="Times New Roman"/>
                <w:sz w:val="24"/>
                <w:szCs w:val="24"/>
              </w:rPr>
              <w:t>н</w:t>
            </w:r>
            <w:r w:rsidRPr="00343BEE">
              <w:rPr>
                <w:rFonts w:ascii="Times New Roman" w:hAnsi="Times New Roman"/>
                <w:noProof/>
                <w:sz w:val="24"/>
                <w:szCs w:val="24"/>
              </w:rPr>
              <w:t xml:space="preserve">ауки </w:t>
            </w:r>
            <w:r w:rsidRPr="00343BEE">
              <w:rPr>
                <w:rFonts w:ascii="Times New Roman" w:hAnsi="Times New Roman"/>
                <w:sz w:val="24"/>
                <w:szCs w:val="24"/>
              </w:rPr>
              <w:t>к</w:t>
            </w:r>
            <w:r w:rsidRPr="00343BEE">
              <w:rPr>
                <w:rFonts w:ascii="Times New Roman" w:hAnsi="Times New Roman"/>
                <w:noProof/>
                <w:sz w:val="24"/>
                <w:szCs w:val="24"/>
              </w:rPr>
              <w:t xml:space="preserve">ак </w:t>
            </w:r>
            <w:r w:rsidRPr="00343BEE">
              <w:rPr>
                <w:rFonts w:ascii="Times New Roman" w:hAnsi="Times New Roman"/>
                <w:sz w:val="24"/>
                <w:szCs w:val="24"/>
              </w:rPr>
              <w:t>п</w:t>
            </w:r>
            <w:r w:rsidRPr="00343BEE">
              <w:rPr>
                <w:rFonts w:ascii="Times New Roman" w:hAnsi="Times New Roman"/>
                <w:noProof/>
                <w:sz w:val="24"/>
                <w:szCs w:val="24"/>
              </w:rPr>
              <w:t xml:space="preserve">роцесс порождения </w:t>
            </w:r>
            <w:r w:rsidRPr="00343BEE">
              <w:rPr>
                <w:rFonts w:ascii="Times New Roman" w:hAnsi="Times New Roman"/>
                <w:sz w:val="24"/>
                <w:szCs w:val="24"/>
              </w:rPr>
              <w:t>н</w:t>
            </w:r>
            <w:r w:rsidRPr="00343BEE">
              <w:rPr>
                <w:rFonts w:ascii="Times New Roman" w:hAnsi="Times New Roman"/>
                <w:noProof/>
                <w:sz w:val="24"/>
                <w:szCs w:val="24"/>
              </w:rPr>
              <w:t xml:space="preserve">ового </w:t>
            </w:r>
            <w:r w:rsidRPr="00343BEE">
              <w:rPr>
                <w:rFonts w:ascii="Times New Roman" w:hAnsi="Times New Roman"/>
                <w:sz w:val="24"/>
                <w:szCs w:val="24"/>
              </w:rPr>
              <w:t>знания.</w:t>
            </w:r>
          </w:p>
        </w:tc>
        <w:tc>
          <w:tcPr>
            <w:tcW w:w="5777" w:type="dxa"/>
          </w:tcPr>
          <w:p w:rsidR="003228BA" w:rsidRPr="00343BEE" w:rsidRDefault="003228BA" w:rsidP="004E4FE8">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Историческая изменчивость механизмов порождения научного знания. Взаимодействие оснований науки и опыта как начальный этап становления новой дисциплины. Проблема классификации. Формирование первичных теоретических моделей и законов. Процедуры обоснования теоретических знаний. Взаимосвязь логики открытия и логики обоснования. Становление развитой научной теории. Классический и неклассический варианты формирования теории. </w:t>
            </w:r>
          </w:p>
          <w:p w:rsidR="003228BA" w:rsidRPr="00343BEE" w:rsidRDefault="003228BA" w:rsidP="004E4FE8">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Проблемные ситуации в науке. Перерастание частных задач в проблемы. Развитие оснований науки под влиянием новых теорий.</w:t>
            </w:r>
          </w:p>
        </w:tc>
      </w:tr>
      <w:tr w:rsidR="003228BA" w:rsidRPr="001316E4" w:rsidTr="00E03F19">
        <w:tc>
          <w:tcPr>
            <w:tcW w:w="817" w:type="dxa"/>
          </w:tcPr>
          <w:p w:rsidR="003228BA" w:rsidRPr="00343BEE" w:rsidRDefault="003228BA" w:rsidP="00366406">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119" w:type="dxa"/>
          </w:tcPr>
          <w:p w:rsidR="003228BA" w:rsidRPr="00343BEE" w:rsidRDefault="003228BA" w:rsidP="00E46109">
            <w:pPr>
              <w:rPr>
                <w:rFonts w:ascii="Times New Roman" w:hAnsi="Times New Roman"/>
                <w:noProof/>
                <w:sz w:val="24"/>
                <w:szCs w:val="24"/>
              </w:rPr>
            </w:pPr>
            <w:r w:rsidRPr="00343BEE">
              <w:rPr>
                <w:rFonts w:ascii="Times New Roman" w:hAnsi="Times New Roman"/>
                <w:sz w:val="24"/>
                <w:szCs w:val="24"/>
              </w:rPr>
              <w:t>Функции и методы научного познания, О</w:t>
            </w:r>
            <w:r w:rsidRPr="00343BEE">
              <w:rPr>
                <w:rFonts w:ascii="Times New Roman" w:hAnsi="Times New Roman"/>
                <w:noProof/>
                <w:sz w:val="24"/>
                <w:szCs w:val="24"/>
              </w:rPr>
              <w:t xml:space="preserve">бъект, субъект </w:t>
            </w:r>
            <w:r w:rsidRPr="00343BEE">
              <w:rPr>
                <w:rFonts w:ascii="Times New Roman" w:hAnsi="Times New Roman"/>
                <w:sz w:val="24"/>
                <w:szCs w:val="24"/>
              </w:rPr>
              <w:t>и п</w:t>
            </w:r>
            <w:r w:rsidRPr="00343BEE">
              <w:rPr>
                <w:rFonts w:ascii="Times New Roman" w:hAnsi="Times New Roman"/>
                <w:noProof/>
                <w:sz w:val="24"/>
                <w:szCs w:val="24"/>
              </w:rPr>
              <w:t xml:space="preserve">редмет социально-гуманитарного </w:t>
            </w:r>
            <w:r w:rsidRPr="00343BEE">
              <w:rPr>
                <w:rFonts w:ascii="Times New Roman" w:hAnsi="Times New Roman"/>
                <w:sz w:val="24"/>
                <w:szCs w:val="24"/>
              </w:rPr>
              <w:t>познания.</w:t>
            </w:r>
          </w:p>
        </w:tc>
        <w:tc>
          <w:tcPr>
            <w:tcW w:w="5777" w:type="dxa"/>
          </w:tcPr>
          <w:p w:rsidR="003228BA" w:rsidRPr="00343BEE" w:rsidRDefault="003228BA" w:rsidP="004E4FE8">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Сходства и отличия наук о природе и наук об обществе. Особенности общества и человека, его коммуникаций и духовной жизни как объектов познания: многообразие, неповторяемость, уникальность, случайность, изменчивость. Гуманизация и гуманитаризация современного естествознания. Научная картина мира в социально-гуманитарных науках.</w:t>
            </w:r>
          </w:p>
          <w:p w:rsidR="003228BA" w:rsidRPr="00343BEE" w:rsidRDefault="003228BA" w:rsidP="004E4FE8">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Индивидуальный субъект, его форма существования. Включенность сознания субъекта, его системы ценностей и интересов в объект исследования в социально-гуманитарных науках. </w:t>
            </w:r>
          </w:p>
          <w:p w:rsidR="003228BA" w:rsidRPr="00343BEE" w:rsidRDefault="003228BA" w:rsidP="004E4FE8">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Коллективный субъект, его формы существования. Научное сообщество как субъект познания.</w:t>
            </w:r>
          </w:p>
        </w:tc>
      </w:tr>
      <w:tr w:rsidR="003228BA" w:rsidRPr="001316E4" w:rsidTr="00E03F19">
        <w:tc>
          <w:tcPr>
            <w:tcW w:w="817" w:type="dxa"/>
          </w:tcPr>
          <w:p w:rsidR="003228BA" w:rsidRPr="00343BEE" w:rsidRDefault="003228BA" w:rsidP="00366406">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119" w:type="dxa"/>
            <w:vAlign w:val="center"/>
          </w:tcPr>
          <w:p w:rsidR="003228BA" w:rsidRPr="001316E4" w:rsidRDefault="003228BA" w:rsidP="00691E16">
            <w:pPr>
              <w:shd w:val="clear" w:color="auto" w:fill="FFFFFF"/>
              <w:rPr>
                <w:rFonts w:ascii="Times New Roman" w:hAnsi="Times New Roman"/>
                <w:color w:val="000000"/>
                <w:sz w:val="24"/>
                <w:szCs w:val="24"/>
              </w:rPr>
            </w:pPr>
            <w:r w:rsidRPr="00343BEE">
              <w:rPr>
                <w:rFonts w:ascii="Times New Roman" w:hAnsi="Times New Roman"/>
                <w:noProof/>
                <w:sz w:val="24"/>
                <w:szCs w:val="24"/>
              </w:rPr>
              <w:t xml:space="preserve">Аксиология науки. Роль ценностей </w:t>
            </w:r>
            <w:r w:rsidRPr="00343BEE">
              <w:rPr>
                <w:rFonts w:ascii="Times New Roman" w:hAnsi="Times New Roman"/>
                <w:sz w:val="24"/>
                <w:szCs w:val="24"/>
              </w:rPr>
              <w:t>н</w:t>
            </w:r>
            <w:r w:rsidRPr="00343BEE">
              <w:rPr>
                <w:rFonts w:ascii="Times New Roman" w:hAnsi="Times New Roman"/>
                <w:noProof/>
                <w:sz w:val="24"/>
                <w:szCs w:val="24"/>
              </w:rPr>
              <w:t xml:space="preserve">ауки. </w:t>
            </w:r>
            <w:r w:rsidRPr="001316E4">
              <w:rPr>
                <w:rFonts w:ascii="Times New Roman" w:hAnsi="Times New Roman"/>
                <w:color w:val="000000"/>
                <w:sz w:val="24"/>
                <w:szCs w:val="24"/>
              </w:rPr>
              <w:t>Этические проблемы науки</w:t>
            </w:r>
          </w:p>
          <w:p w:rsidR="003228BA" w:rsidRPr="00343BEE" w:rsidRDefault="003228BA" w:rsidP="00691E16">
            <w:pPr>
              <w:rPr>
                <w:rFonts w:ascii="Times New Roman" w:hAnsi="Times New Roman"/>
                <w:sz w:val="24"/>
                <w:szCs w:val="24"/>
              </w:rPr>
            </w:pPr>
          </w:p>
        </w:tc>
        <w:tc>
          <w:tcPr>
            <w:tcW w:w="5777" w:type="dxa"/>
          </w:tcPr>
          <w:p w:rsidR="003228BA" w:rsidRPr="00343BEE" w:rsidRDefault="003228BA" w:rsidP="00366406">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И. Кант: диалектика теоретического и практического (нравственного) разума. Явные и неявные ценностные предпосылки как следствия коммуникативности социальных и гуманитарных наук. Оценочные суждения в науке и необходимость «ценностной нейтральности» в социальном исследовании. Принципы «логики социальных наук» К. Поппера. Роль научной картины мира, стиля научного познания, философских категорий и принципов, представлений здравого смысла в исследовательском процессе социально-гуманитарных наук. Вненаучные критерии: принципы красоты и простоты в социально-гуманитарном познании.Этика науки. Свобода исследования и социальная ответственность ученого. Наука и экономика, наука и государство. Управление развитием науки. Ценности и оценки в социально-гуманитарном знании.</w:t>
            </w:r>
          </w:p>
        </w:tc>
      </w:tr>
      <w:tr w:rsidR="003228BA" w:rsidRPr="001316E4" w:rsidTr="00E03F19">
        <w:tc>
          <w:tcPr>
            <w:tcW w:w="817" w:type="dxa"/>
          </w:tcPr>
          <w:p w:rsidR="003228BA" w:rsidRPr="00343BEE" w:rsidRDefault="003228BA" w:rsidP="00366406">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119" w:type="dxa"/>
            <w:vAlign w:val="center"/>
          </w:tcPr>
          <w:p w:rsidR="003228BA" w:rsidRPr="001316E4" w:rsidRDefault="003228BA" w:rsidP="004E4FE8">
            <w:pPr>
              <w:spacing w:after="0"/>
              <w:rPr>
                <w:rFonts w:ascii="Times New Roman" w:hAnsi="Times New Roman"/>
                <w:sz w:val="24"/>
                <w:szCs w:val="24"/>
              </w:rPr>
            </w:pPr>
            <w:r w:rsidRPr="001316E4">
              <w:rPr>
                <w:rFonts w:ascii="Times New Roman" w:hAnsi="Times New Roman"/>
                <w:sz w:val="24"/>
                <w:szCs w:val="24"/>
              </w:rPr>
              <w:t>Объяснение, понимание и предвидение в социально-гуманитарных науках.</w:t>
            </w:r>
            <w:r w:rsidR="008D44A5">
              <w:rPr>
                <w:rFonts w:ascii="Times New Roman" w:hAnsi="Times New Roman"/>
                <w:sz w:val="24"/>
                <w:szCs w:val="24"/>
              </w:rPr>
              <w:t xml:space="preserve"> </w:t>
            </w:r>
            <w:r w:rsidRPr="001316E4">
              <w:rPr>
                <w:rFonts w:ascii="Times New Roman" w:hAnsi="Times New Roman"/>
                <w:sz w:val="24"/>
                <w:szCs w:val="24"/>
              </w:rPr>
              <w:t>Функции научного познания: описание, объяснение, понимание, предвидение. Виды научного объяснения. Герменевтика как методология</w:t>
            </w:r>
          </w:p>
        </w:tc>
        <w:tc>
          <w:tcPr>
            <w:tcW w:w="5777" w:type="dxa"/>
          </w:tcPr>
          <w:p w:rsidR="003228BA" w:rsidRPr="00343BEE" w:rsidRDefault="003228BA" w:rsidP="00366406">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Объяснение и понимание как следствие коммуникативности науки. Природа и типы объяснений. Понимание в гуманитарных науках, необходимость обращения к герневтике как «органону наук о духе» (В. Дильтей, Г.-Г. Гадамер). Герменевтика — наука о понимании и интерпретации текста. Текст как особая реальность и «единица» методологического и семантического анализа социально - гуманитарного знания. Язык, «языковые игры», языковая картина мира. Интерпретация как придание смыслов, значений высказываниям, текстам, явлениям и событиям — общенаучный метод и базовая операция социально-гуманитарного познания. Объяснение и понимание в социально-гуманитарных науках. Интерпретация как базовая процедура социально</w:t>
            </w:r>
            <w:r>
              <w:rPr>
                <w:rFonts w:ascii="Times New Roman" w:hAnsi="Times New Roman"/>
                <w:sz w:val="24"/>
                <w:szCs w:val="24"/>
                <w:lang w:eastAsia="ru-RU"/>
              </w:rPr>
              <w:t>-</w:t>
            </w:r>
            <w:r w:rsidRPr="00343BEE">
              <w:rPr>
                <w:rFonts w:ascii="Times New Roman" w:hAnsi="Times New Roman"/>
                <w:sz w:val="24"/>
                <w:szCs w:val="24"/>
                <w:lang w:eastAsia="ru-RU"/>
              </w:rPr>
              <w:t>гуманитарного познания и общенаучный метод. Вера и научное познание</w:t>
            </w:r>
          </w:p>
        </w:tc>
      </w:tr>
      <w:tr w:rsidR="003228BA" w:rsidRPr="001316E4" w:rsidTr="00E03F19">
        <w:tc>
          <w:tcPr>
            <w:tcW w:w="817" w:type="dxa"/>
          </w:tcPr>
          <w:p w:rsidR="003228BA" w:rsidRPr="00343BEE" w:rsidRDefault="003228BA" w:rsidP="00366406">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119" w:type="dxa"/>
            <w:vAlign w:val="center"/>
          </w:tcPr>
          <w:p w:rsidR="003228BA" w:rsidRPr="001316E4" w:rsidRDefault="003228BA" w:rsidP="00691E16">
            <w:pPr>
              <w:rPr>
                <w:rFonts w:ascii="Times New Roman" w:hAnsi="Times New Roman"/>
                <w:sz w:val="24"/>
                <w:szCs w:val="24"/>
              </w:rPr>
            </w:pPr>
            <w:r w:rsidRPr="001316E4">
              <w:rPr>
                <w:rFonts w:ascii="Times New Roman" w:hAnsi="Times New Roman"/>
                <w:sz w:val="24"/>
                <w:szCs w:val="24"/>
              </w:rPr>
              <w:t>Эмпирический и теоретический уровни познания: сущность, функции, структура, методы Истина и сомнение в социально-гуманитарном познании.</w:t>
            </w:r>
            <w:r w:rsidR="008D44A5">
              <w:rPr>
                <w:rFonts w:ascii="Times New Roman" w:hAnsi="Times New Roman"/>
                <w:sz w:val="24"/>
                <w:szCs w:val="24"/>
              </w:rPr>
              <w:t xml:space="preserve"> </w:t>
            </w:r>
            <w:r w:rsidRPr="001316E4">
              <w:rPr>
                <w:rFonts w:ascii="Times New Roman" w:hAnsi="Times New Roman"/>
                <w:sz w:val="24"/>
                <w:szCs w:val="24"/>
              </w:rPr>
              <w:t>Научная теория: этапы становления, структура, основные функции. Типы научной теории. Критерии выбора теории.</w:t>
            </w:r>
          </w:p>
        </w:tc>
        <w:tc>
          <w:tcPr>
            <w:tcW w:w="5777" w:type="dxa"/>
          </w:tcPr>
          <w:p w:rsidR="003228BA" w:rsidRPr="00343BEE" w:rsidRDefault="003228BA" w:rsidP="00366406">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Диалектика истины и сомнения. Проблема истины в науке и философии. Конструктивная роль веры как условия «бытия среди людей» (Л. Витгенштейн). Вера и верования — обязательные компоненты и основания личностного знания, результат сенсорных процессов, социального опыта, «образцов» и установок, апробированных в культуре. Вера и понимание в контексте коммуникаций. Вера и истина. Разные типы обоснования веры и знания. Совместное рассмотрение веры и истины — традиция, укорененная в европейской философии. «Философская вера» как вера мыслящего человека (К. Ясперс).Истинность, объективность, рациональность в социально-гуманитарных науках. Истина, экзистенциальная истина и правда</w:t>
            </w:r>
          </w:p>
        </w:tc>
      </w:tr>
      <w:tr w:rsidR="003228BA" w:rsidRPr="001316E4" w:rsidTr="00E03F19">
        <w:tc>
          <w:tcPr>
            <w:tcW w:w="817" w:type="dxa"/>
          </w:tcPr>
          <w:p w:rsidR="003228BA" w:rsidRPr="00343BEE" w:rsidRDefault="003228BA" w:rsidP="00366406">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119" w:type="dxa"/>
          </w:tcPr>
          <w:p w:rsidR="003228BA" w:rsidRPr="001316E4" w:rsidRDefault="003228BA" w:rsidP="00691E16">
            <w:pPr>
              <w:jc w:val="both"/>
              <w:rPr>
                <w:rFonts w:ascii="Times New Roman" w:hAnsi="Times New Roman"/>
                <w:sz w:val="24"/>
                <w:szCs w:val="24"/>
              </w:rPr>
            </w:pPr>
            <w:r w:rsidRPr="001316E4">
              <w:rPr>
                <w:rFonts w:ascii="Times New Roman" w:hAnsi="Times New Roman"/>
                <w:sz w:val="24"/>
                <w:szCs w:val="24"/>
              </w:rPr>
              <w:t>Формирование науки как профессиональной деятельности. Возникновение социально-гуманитарных наук</w:t>
            </w:r>
          </w:p>
        </w:tc>
        <w:tc>
          <w:tcPr>
            <w:tcW w:w="5777" w:type="dxa"/>
          </w:tcPr>
          <w:p w:rsidR="003228BA" w:rsidRPr="00343BEE" w:rsidRDefault="003228BA" w:rsidP="004E4FE8">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Формирование науки как профессиональной деятельности. Возникновение дисциплинарно-организованной науки. Технологические применения науки. Формирование технических наук, информационной техники и технологий.</w:t>
            </w:r>
          </w:p>
          <w:p w:rsidR="003228BA" w:rsidRPr="00343BEE" w:rsidRDefault="003228BA" w:rsidP="00741DD1">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Становление социальных и гуманитарных наук. Основные исследовательские программы социально-гуманитарных наук. Натуралистическая исследовательская программа. Антинатуралистическая исследовательская программа. Общенаучное значение натуралистической и антинатуралистической исследовательских программ. Натуралистическая и антинатуралистическая исследовательские программы в социологии, исторической, экономической, технической и юридической науках, психологии, филологии. Специфика социально-гуманитарного знания. Формирование научных дисциплин социально-гуманитарного цикла.Объект и предмет социально-гуманитарного познания.Особенности субъекта социально-гуманитарного познания. Проблема взаимодействия субъекта и объекта в неклассическом социальном познании.  </w:t>
            </w:r>
          </w:p>
        </w:tc>
      </w:tr>
      <w:tr w:rsidR="003228BA" w:rsidRPr="001316E4" w:rsidTr="00E03F19">
        <w:tc>
          <w:tcPr>
            <w:tcW w:w="817" w:type="dxa"/>
          </w:tcPr>
          <w:p w:rsidR="003228BA" w:rsidRPr="00343BEE" w:rsidRDefault="003228BA" w:rsidP="00366406">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119" w:type="dxa"/>
          </w:tcPr>
          <w:p w:rsidR="003228BA" w:rsidRPr="001316E4" w:rsidRDefault="003228BA" w:rsidP="00691E16">
            <w:pPr>
              <w:jc w:val="both"/>
              <w:rPr>
                <w:rFonts w:ascii="Times New Roman" w:hAnsi="Times New Roman"/>
                <w:sz w:val="24"/>
                <w:szCs w:val="24"/>
              </w:rPr>
            </w:pPr>
            <w:r w:rsidRPr="001316E4">
              <w:rPr>
                <w:rFonts w:ascii="Times New Roman" w:hAnsi="Times New Roman"/>
                <w:sz w:val="24"/>
                <w:szCs w:val="24"/>
              </w:rPr>
              <w:t>Философские основания и организационная структура науки</w:t>
            </w:r>
          </w:p>
        </w:tc>
        <w:tc>
          <w:tcPr>
            <w:tcW w:w="5777" w:type="dxa"/>
          </w:tcPr>
          <w:p w:rsidR="003228BA" w:rsidRPr="00343BEE" w:rsidRDefault="003228BA" w:rsidP="00366406">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Идеалы и нормы научного исследования. Научная картина мира: структура, функции, исторические формы. Научные сообщества и их исторические типы. Школы в науке и их роль в динамике научного знания. Эволюция способов трансляции научного знания. Компьютеризация науки</w:t>
            </w:r>
          </w:p>
        </w:tc>
      </w:tr>
    </w:tbl>
    <w:p w:rsidR="003228BA" w:rsidRPr="00343BEE" w:rsidRDefault="003228BA" w:rsidP="00366406">
      <w:pPr>
        <w:autoSpaceDE w:val="0"/>
        <w:autoSpaceDN w:val="0"/>
        <w:adjustRightInd w:val="0"/>
        <w:spacing w:after="0" w:line="240" w:lineRule="auto"/>
        <w:jc w:val="center"/>
        <w:rPr>
          <w:rFonts w:ascii="Times New Roman" w:hAnsi="Times New Roman"/>
          <w:sz w:val="24"/>
          <w:szCs w:val="24"/>
          <w:lang w:eastAsia="ru-RU"/>
        </w:rPr>
      </w:pPr>
    </w:p>
    <w:p w:rsidR="003228BA" w:rsidRPr="00343BEE" w:rsidRDefault="003228BA" w:rsidP="00366406">
      <w:pPr>
        <w:autoSpaceDE w:val="0"/>
        <w:autoSpaceDN w:val="0"/>
        <w:adjustRightInd w:val="0"/>
        <w:spacing w:after="0" w:line="240" w:lineRule="auto"/>
        <w:rPr>
          <w:rFonts w:ascii="Times New Roman" w:hAnsi="Times New Roman"/>
          <w:b/>
          <w:sz w:val="24"/>
          <w:szCs w:val="24"/>
          <w:lang w:eastAsia="ru-RU"/>
        </w:rPr>
      </w:pPr>
      <w:r w:rsidRPr="00343BEE">
        <w:rPr>
          <w:rFonts w:ascii="Times New Roman" w:hAnsi="Times New Roman"/>
          <w:b/>
          <w:sz w:val="24"/>
          <w:szCs w:val="24"/>
          <w:lang w:eastAsia="ru-RU"/>
        </w:rPr>
        <w:t>4.2.2. Содержание практических занятий</w:t>
      </w:r>
    </w:p>
    <w:p w:rsidR="003228BA" w:rsidRPr="00343BEE" w:rsidRDefault="003228BA" w:rsidP="00366406">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2955"/>
        <w:gridCol w:w="5740"/>
      </w:tblGrid>
      <w:tr w:rsidR="003228BA" w:rsidRPr="001316E4" w:rsidTr="00366406">
        <w:tc>
          <w:tcPr>
            <w:tcW w:w="817" w:type="dxa"/>
          </w:tcPr>
          <w:p w:rsidR="003228BA" w:rsidRPr="00343BEE" w:rsidRDefault="003228BA" w:rsidP="00366406">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 п/п</w:t>
            </w:r>
          </w:p>
        </w:tc>
        <w:tc>
          <w:tcPr>
            <w:tcW w:w="2552" w:type="dxa"/>
          </w:tcPr>
          <w:p w:rsidR="003228BA" w:rsidRPr="00343BEE" w:rsidRDefault="003228BA" w:rsidP="00366406">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Наименование темы (раздела) дисциплины</w:t>
            </w:r>
          </w:p>
        </w:tc>
        <w:tc>
          <w:tcPr>
            <w:tcW w:w="6202" w:type="dxa"/>
          </w:tcPr>
          <w:p w:rsidR="003228BA" w:rsidRPr="00343BEE" w:rsidRDefault="003228BA" w:rsidP="00366406">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Содержание практического занятия</w:t>
            </w:r>
          </w:p>
        </w:tc>
      </w:tr>
      <w:tr w:rsidR="003228BA" w:rsidRPr="001316E4" w:rsidTr="00691E16">
        <w:tc>
          <w:tcPr>
            <w:tcW w:w="817" w:type="dxa"/>
          </w:tcPr>
          <w:p w:rsidR="003228BA" w:rsidRPr="00343BEE" w:rsidRDefault="003228BA" w:rsidP="00366406">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343BEE">
              <w:rPr>
                <w:rFonts w:ascii="Times New Roman" w:hAnsi="Times New Roman"/>
                <w:sz w:val="24"/>
                <w:szCs w:val="24"/>
                <w:lang w:eastAsia="ru-RU"/>
              </w:rPr>
              <w:t>1</w:t>
            </w:r>
          </w:p>
        </w:tc>
        <w:tc>
          <w:tcPr>
            <w:tcW w:w="2552" w:type="dxa"/>
            <w:vAlign w:val="center"/>
          </w:tcPr>
          <w:p w:rsidR="003228BA" w:rsidRPr="00343BEE" w:rsidRDefault="003228BA" w:rsidP="00E03F19">
            <w:pPr>
              <w:spacing w:after="0" w:line="240" w:lineRule="auto"/>
              <w:rPr>
                <w:rFonts w:ascii="Times New Roman" w:hAnsi="Times New Roman"/>
                <w:bCs/>
                <w:noProof/>
                <w:sz w:val="24"/>
                <w:szCs w:val="24"/>
              </w:rPr>
            </w:pPr>
            <w:r w:rsidRPr="00343BEE">
              <w:rPr>
                <w:rFonts w:ascii="Times New Roman" w:hAnsi="Times New Roman"/>
                <w:bCs/>
                <w:noProof/>
                <w:sz w:val="24"/>
                <w:szCs w:val="24"/>
              </w:rPr>
              <w:t>Предмет и основные концепции совеременной философии науки.</w:t>
            </w:r>
          </w:p>
        </w:tc>
        <w:tc>
          <w:tcPr>
            <w:tcW w:w="6202" w:type="dxa"/>
          </w:tcPr>
          <w:p w:rsidR="003228BA" w:rsidRPr="00343BEE" w:rsidRDefault="003228BA" w:rsidP="00E03F19">
            <w:pPr>
              <w:spacing w:after="0" w:line="240" w:lineRule="auto"/>
              <w:jc w:val="both"/>
              <w:rPr>
                <w:rFonts w:ascii="Times New Roman" w:hAnsi="Times New Roman"/>
                <w:bCs/>
                <w:sz w:val="24"/>
                <w:szCs w:val="24"/>
              </w:rPr>
            </w:pPr>
            <w:r w:rsidRPr="00343BEE">
              <w:rPr>
                <w:rFonts w:ascii="Times New Roman" w:hAnsi="Times New Roman"/>
                <w:bCs/>
                <w:sz w:val="24"/>
                <w:szCs w:val="24"/>
              </w:rPr>
              <w:t>1.Основные концепции современной философии науки.</w:t>
            </w:r>
            <w:r w:rsidRPr="00343BEE">
              <w:rPr>
                <w:rFonts w:ascii="Times New Roman" w:hAnsi="Times New Roman"/>
                <w:bCs/>
                <w:sz w:val="24"/>
                <w:szCs w:val="24"/>
              </w:rPr>
              <w:tab/>
            </w:r>
          </w:p>
          <w:p w:rsidR="003228BA" w:rsidRPr="00343BEE" w:rsidRDefault="003228BA" w:rsidP="00E03F19">
            <w:pPr>
              <w:spacing w:after="0" w:line="240" w:lineRule="auto"/>
              <w:jc w:val="both"/>
              <w:rPr>
                <w:rFonts w:ascii="Times New Roman" w:hAnsi="Times New Roman"/>
                <w:bCs/>
                <w:sz w:val="24"/>
                <w:szCs w:val="24"/>
              </w:rPr>
            </w:pPr>
            <w:r w:rsidRPr="00343BEE">
              <w:rPr>
                <w:rFonts w:ascii="Times New Roman" w:hAnsi="Times New Roman"/>
                <w:bCs/>
                <w:sz w:val="24"/>
                <w:szCs w:val="24"/>
              </w:rPr>
              <w:t>2.Наука в культуре современной цивилизации.</w:t>
            </w:r>
          </w:p>
          <w:p w:rsidR="003228BA" w:rsidRPr="00343BEE" w:rsidRDefault="003228BA" w:rsidP="00E03F19">
            <w:pPr>
              <w:spacing w:after="0" w:line="240" w:lineRule="auto"/>
              <w:jc w:val="both"/>
              <w:rPr>
                <w:rFonts w:ascii="Times New Roman" w:hAnsi="Times New Roman"/>
                <w:bCs/>
                <w:sz w:val="24"/>
                <w:szCs w:val="24"/>
              </w:rPr>
            </w:pPr>
            <w:r w:rsidRPr="00343BEE">
              <w:rPr>
                <w:rFonts w:ascii="Times New Roman" w:hAnsi="Times New Roman"/>
                <w:bCs/>
                <w:sz w:val="24"/>
                <w:szCs w:val="24"/>
              </w:rPr>
              <w:t>3.Научные традиции и научные революции.</w:t>
            </w:r>
          </w:p>
          <w:p w:rsidR="003228BA" w:rsidRPr="00343BEE" w:rsidRDefault="003228BA" w:rsidP="00E03F19">
            <w:pPr>
              <w:spacing w:after="0" w:line="240" w:lineRule="auto"/>
              <w:jc w:val="both"/>
              <w:rPr>
                <w:rFonts w:ascii="Times New Roman" w:hAnsi="Times New Roman"/>
                <w:bCs/>
                <w:sz w:val="24"/>
                <w:szCs w:val="24"/>
              </w:rPr>
            </w:pPr>
            <w:r w:rsidRPr="00343BEE">
              <w:rPr>
                <w:rFonts w:ascii="Times New Roman" w:hAnsi="Times New Roman"/>
                <w:bCs/>
                <w:sz w:val="24"/>
                <w:szCs w:val="24"/>
              </w:rPr>
              <w:t>4.Типы научной рационализации: классическая, неклассическая, постнеоклассическая наука.</w:t>
            </w:r>
          </w:p>
          <w:p w:rsidR="003228BA" w:rsidRPr="00343BEE" w:rsidRDefault="003228BA" w:rsidP="00E03F19">
            <w:pPr>
              <w:spacing w:after="0" w:line="240" w:lineRule="auto"/>
              <w:jc w:val="both"/>
              <w:rPr>
                <w:rFonts w:ascii="Times New Roman" w:hAnsi="Times New Roman"/>
                <w:bCs/>
                <w:sz w:val="24"/>
                <w:szCs w:val="24"/>
              </w:rPr>
            </w:pPr>
            <w:r w:rsidRPr="00343BEE">
              <w:rPr>
                <w:rFonts w:ascii="Times New Roman" w:hAnsi="Times New Roman"/>
                <w:bCs/>
                <w:sz w:val="24"/>
                <w:szCs w:val="24"/>
              </w:rPr>
              <w:t>5.Место философии науки в структуре философского знания.</w:t>
            </w:r>
          </w:p>
        </w:tc>
      </w:tr>
      <w:tr w:rsidR="003228BA" w:rsidRPr="001316E4" w:rsidTr="00E03F19">
        <w:trPr>
          <w:trHeight w:val="2148"/>
        </w:trPr>
        <w:tc>
          <w:tcPr>
            <w:tcW w:w="817" w:type="dxa"/>
          </w:tcPr>
          <w:p w:rsidR="003228BA" w:rsidRPr="00343BEE" w:rsidRDefault="003228BA" w:rsidP="00366406">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2552" w:type="dxa"/>
            <w:vAlign w:val="center"/>
          </w:tcPr>
          <w:p w:rsidR="003228BA" w:rsidRPr="001316E4" w:rsidRDefault="003228BA" w:rsidP="00E03F19">
            <w:pPr>
              <w:spacing w:after="0" w:line="240" w:lineRule="auto"/>
              <w:rPr>
                <w:rFonts w:ascii="Times New Roman" w:hAnsi="Times New Roman"/>
                <w:i/>
                <w:sz w:val="24"/>
                <w:szCs w:val="24"/>
              </w:rPr>
            </w:pPr>
            <w:r w:rsidRPr="00343BEE">
              <w:rPr>
                <w:rFonts w:ascii="Times New Roman" w:hAnsi="Times New Roman"/>
                <w:sz w:val="24"/>
                <w:szCs w:val="24"/>
              </w:rPr>
              <w:t>Наука в к</w:t>
            </w:r>
            <w:r w:rsidRPr="00343BEE">
              <w:rPr>
                <w:rFonts w:ascii="Times New Roman" w:hAnsi="Times New Roman"/>
                <w:noProof/>
                <w:sz w:val="24"/>
                <w:szCs w:val="24"/>
              </w:rPr>
              <w:t xml:space="preserve">ультуре </w:t>
            </w:r>
            <w:r w:rsidRPr="00343BEE">
              <w:rPr>
                <w:rFonts w:ascii="Times New Roman" w:hAnsi="Times New Roman"/>
                <w:sz w:val="24"/>
                <w:szCs w:val="24"/>
              </w:rPr>
              <w:t>современной</w:t>
            </w:r>
            <w:r w:rsidRPr="00343BEE">
              <w:rPr>
                <w:rFonts w:ascii="Times New Roman" w:hAnsi="Times New Roman"/>
                <w:noProof/>
                <w:sz w:val="24"/>
                <w:szCs w:val="24"/>
              </w:rPr>
              <w:t xml:space="preserve"> цивилизации.Особенности научного познания. Наука и философия. Наука и искусство. Наука и обыденное познание</w:t>
            </w:r>
          </w:p>
        </w:tc>
        <w:tc>
          <w:tcPr>
            <w:tcW w:w="6202" w:type="dxa"/>
          </w:tcPr>
          <w:p w:rsidR="003228BA" w:rsidRPr="00343BEE" w:rsidRDefault="003228BA" w:rsidP="00E03F19">
            <w:pPr>
              <w:widowControl w:val="0"/>
              <w:autoSpaceDE w:val="0"/>
              <w:autoSpaceDN w:val="0"/>
              <w:adjustRightInd w:val="0"/>
              <w:spacing w:after="0" w:line="240" w:lineRule="auto"/>
              <w:contextualSpacing/>
              <w:rPr>
                <w:rFonts w:ascii="Times New Roman" w:hAnsi="Times New Roman"/>
                <w:sz w:val="24"/>
                <w:szCs w:val="24"/>
              </w:rPr>
            </w:pPr>
            <w:r w:rsidRPr="00343BEE">
              <w:rPr>
                <w:rFonts w:ascii="Times New Roman" w:hAnsi="Times New Roman"/>
                <w:sz w:val="24"/>
                <w:szCs w:val="24"/>
              </w:rPr>
              <w:t xml:space="preserve">1.Особенности научного познания. Наука и философия. </w:t>
            </w:r>
          </w:p>
          <w:p w:rsidR="003228BA" w:rsidRPr="00343BEE" w:rsidRDefault="003228BA" w:rsidP="00E03F19">
            <w:pPr>
              <w:widowControl w:val="0"/>
              <w:autoSpaceDE w:val="0"/>
              <w:autoSpaceDN w:val="0"/>
              <w:adjustRightInd w:val="0"/>
              <w:spacing w:after="0" w:line="240" w:lineRule="auto"/>
              <w:contextualSpacing/>
              <w:rPr>
                <w:rFonts w:ascii="Times New Roman" w:hAnsi="Times New Roman"/>
                <w:sz w:val="24"/>
                <w:szCs w:val="24"/>
              </w:rPr>
            </w:pPr>
            <w:r w:rsidRPr="00343BEE">
              <w:rPr>
                <w:rFonts w:ascii="Times New Roman" w:hAnsi="Times New Roman"/>
                <w:sz w:val="24"/>
                <w:szCs w:val="24"/>
              </w:rPr>
              <w:t xml:space="preserve">2.Традиционалистский и техногенный типы цивилизационного развития и их базисные ценности. </w:t>
            </w:r>
          </w:p>
          <w:p w:rsidR="003228BA" w:rsidRPr="00343BEE" w:rsidRDefault="003228BA" w:rsidP="00E03F19">
            <w:pPr>
              <w:widowControl w:val="0"/>
              <w:autoSpaceDE w:val="0"/>
              <w:autoSpaceDN w:val="0"/>
              <w:adjustRightInd w:val="0"/>
              <w:spacing w:after="0" w:line="240" w:lineRule="auto"/>
              <w:contextualSpacing/>
              <w:rPr>
                <w:rFonts w:ascii="Times New Roman" w:hAnsi="Times New Roman"/>
                <w:sz w:val="24"/>
                <w:szCs w:val="24"/>
              </w:rPr>
            </w:pPr>
            <w:r w:rsidRPr="00343BEE">
              <w:rPr>
                <w:rFonts w:ascii="Times New Roman" w:hAnsi="Times New Roman"/>
                <w:sz w:val="24"/>
                <w:szCs w:val="24"/>
              </w:rPr>
              <w:t xml:space="preserve">3.Наука и искусство. Наука и обыденное познание. </w:t>
            </w:r>
          </w:p>
          <w:p w:rsidR="003228BA" w:rsidRPr="00343BEE" w:rsidRDefault="003228BA" w:rsidP="00E03F19">
            <w:pPr>
              <w:widowControl w:val="0"/>
              <w:autoSpaceDE w:val="0"/>
              <w:autoSpaceDN w:val="0"/>
              <w:adjustRightInd w:val="0"/>
              <w:spacing w:after="0" w:line="240" w:lineRule="auto"/>
              <w:contextualSpacing/>
              <w:rPr>
                <w:rFonts w:ascii="Times New Roman" w:hAnsi="Times New Roman"/>
                <w:sz w:val="24"/>
                <w:szCs w:val="24"/>
              </w:rPr>
            </w:pPr>
          </w:p>
        </w:tc>
      </w:tr>
      <w:tr w:rsidR="003228BA" w:rsidRPr="001316E4" w:rsidTr="00691E16">
        <w:tc>
          <w:tcPr>
            <w:tcW w:w="817" w:type="dxa"/>
          </w:tcPr>
          <w:p w:rsidR="003228BA" w:rsidRPr="00343BEE" w:rsidRDefault="003228BA" w:rsidP="0036640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43BEE">
              <w:rPr>
                <w:rFonts w:ascii="Times New Roman" w:hAnsi="Times New Roman"/>
                <w:sz w:val="24"/>
                <w:szCs w:val="24"/>
                <w:lang w:eastAsia="ru-RU"/>
              </w:rPr>
              <w:t>3</w:t>
            </w:r>
          </w:p>
        </w:tc>
        <w:tc>
          <w:tcPr>
            <w:tcW w:w="2552" w:type="dxa"/>
            <w:vAlign w:val="center"/>
          </w:tcPr>
          <w:p w:rsidR="003228BA" w:rsidRPr="001316E4" w:rsidRDefault="003228BA" w:rsidP="00E03F19">
            <w:pPr>
              <w:spacing w:after="0" w:line="240" w:lineRule="auto"/>
              <w:rPr>
                <w:rFonts w:ascii="Times New Roman" w:hAnsi="Times New Roman"/>
                <w:sz w:val="24"/>
                <w:szCs w:val="24"/>
              </w:rPr>
            </w:pPr>
            <w:r w:rsidRPr="00343BEE">
              <w:rPr>
                <w:rFonts w:ascii="Times New Roman" w:hAnsi="Times New Roman"/>
                <w:noProof/>
                <w:sz w:val="24"/>
                <w:szCs w:val="24"/>
              </w:rPr>
              <w:t>Основные этапы развития философии науки. Формирование и основные концепции философии науки. Альтернатива интернализма и экстернализма в понимании механизмов научной деятельности</w:t>
            </w:r>
          </w:p>
        </w:tc>
        <w:tc>
          <w:tcPr>
            <w:tcW w:w="6202" w:type="dxa"/>
          </w:tcPr>
          <w:p w:rsidR="003228BA" w:rsidRPr="00343BEE" w:rsidRDefault="003228BA" w:rsidP="00E03F19">
            <w:pPr>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1.Позитивистская концепция философии и науки. </w:t>
            </w:r>
          </w:p>
          <w:p w:rsidR="003228BA" w:rsidRPr="00343BEE" w:rsidRDefault="003228BA" w:rsidP="00E03F19">
            <w:pPr>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2.Концепция научного познания О. Конта, Дж. Ст. Милля, Г. Спенсера. </w:t>
            </w:r>
          </w:p>
          <w:p w:rsidR="003228BA" w:rsidRPr="00343BEE" w:rsidRDefault="003228BA" w:rsidP="00E03F19">
            <w:pPr>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3.Позитивистский подход к проблеме систематизации знания и классификации наук. </w:t>
            </w:r>
          </w:p>
          <w:p w:rsidR="003228BA" w:rsidRPr="00343BEE" w:rsidRDefault="003228BA" w:rsidP="00E03F19">
            <w:pPr>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4.Становление неопозитивистской методологии. </w:t>
            </w:r>
          </w:p>
          <w:p w:rsidR="003228BA" w:rsidRPr="00343BEE" w:rsidRDefault="003228BA" w:rsidP="00E03F19">
            <w:pPr>
              <w:spacing w:after="0" w:line="240" w:lineRule="auto"/>
              <w:contextualSpacing/>
              <w:jc w:val="both"/>
              <w:rPr>
                <w:rFonts w:ascii="Times New Roman" w:hAnsi="Times New Roman"/>
                <w:sz w:val="24"/>
                <w:szCs w:val="24"/>
                <w:lang w:eastAsia="ru-RU"/>
              </w:rPr>
            </w:pPr>
          </w:p>
        </w:tc>
      </w:tr>
      <w:tr w:rsidR="003228BA" w:rsidRPr="001316E4" w:rsidTr="00691E16">
        <w:tc>
          <w:tcPr>
            <w:tcW w:w="817" w:type="dxa"/>
          </w:tcPr>
          <w:p w:rsidR="003228BA" w:rsidRPr="00343BEE" w:rsidRDefault="003228BA" w:rsidP="0036640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43BEE">
              <w:rPr>
                <w:rFonts w:ascii="Times New Roman" w:hAnsi="Times New Roman"/>
                <w:sz w:val="24"/>
                <w:szCs w:val="24"/>
                <w:lang w:eastAsia="ru-RU"/>
              </w:rPr>
              <w:t>4</w:t>
            </w:r>
          </w:p>
        </w:tc>
        <w:tc>
          <w:tcPr>
            <w:tcW w:w="2552" w:type="dxa"/>
            <w:vAlign w:val="center"/>
          </w:tcPr>
          <w:p w:rsidR="003228BA" w:rsidRPr="00343BEE" w:rsidRDefault="003228BA" w:rsidP="00E03F19">
            <w:pPr>
              <w:spacing w:after="0" w:line="240" w:lineRule="auto"/>
              <w:rPr>
                <w:rFonts w:ascii="Times New Roman" w:hAnsi="Times New Roman"/>
                <w:noProof/>
                <w:sz w:val="24"/>
                <w:szCs w:val="24"/>
              </w:rPr>
            </w:pPr>
            <w:r w:rsidRPr="00343BEE">
              <w:rPr>
                <w:rFonts w:ascii="Times New Roman" w:hAnsi="Times New Roman"/>
                <w:noProof/>
                <w:sz w:val="24"/>
                <w:szCs w:val="24"/>
              </w:rPr>
              <w:t xml:space="preserve">История науки: предпосылки, формирование и основные этапы развития     </w:t>
            </w:r>
          </w:p>
        </w:tc>
        <w:tc>
          <w:tcPr>
            <w:tcW w:w="6202" w:type="dxa"/>
          </w:tcPr>
          <w:p w:rsidR="003228BA" w:rsidRPr="00343BEE" w:rsidRDefault="003228BA" w:rsidP="00E03F1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1.Предпосылки возникновения науки. 2.Древневосточная преднаука. Индия. Веды. Упанишады. </w:t>
            </w:r>
          </w:p>
          <w:p w:rsidR="003228BA" w:rsidRPr="00343BEE" w:rsidRDefault="003228BA" w:rsidP="00E03F1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3.Древний Китай. Социально-политическая и нравственная тематика зарождающегося знания, </w:t>
            </w:r>
          </w:p>
          <w:p w:rsidR="003228BA" w:rsidRPr="00343BEE" w:rsidRDefault="003228BA" w:rsidP="00E03F1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4. Формирование и основные этапы развития науки.</w:t>
            </w:r>
          </w:p>
        </w:tc>
      </w:tr>
      <w:tr w:rsidR="003228BA" w:rsidRPr="001316E4" w:rsidTr="00AF0A83">
        <w:tc>
          <w:tcPr>
            <w:tcW w:w="817" w:type="dxa"/>
          </w:tcPr>
          <w:p w:rsidR="003228BA" w:rsidRPr="00343BEE" w:rsidRDefault="003228BA" w:rsidP="0036640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43BEE">
              <w:rPr>
                <w:rFonts w:ascii="Times New Roman" w:hAnsi="Times New Roman"/>
                <w:sz w:val="24"/>
                <w:szCs w:val="24"/>
                <w:lang w:eastAsia="ru-RU"/>
              </w:rPr>
              <w:t>5</w:t>
            </w:r>
          </w:p>
        </w:tc>
        <w:tc>
          <w:tcPr>
            <w:tcW w:w="2552" w:type="dxa"/>
            <w:vAlign w:val="center"/>
          </w:tcPr>
          <w:p w:rsidR="003228BA" w:rsidRPr="00343BEE" w:rsidRDefault="003228BA" w:rsidP="00E03F19">
            <w:pPr>
              <w:spacing w:after="0" w:line="240" w:lineRule="auto"/>
              <w:rPr>
                <w:rFonts w:ascii="Times New Roman" w:hAnsi="Times New Roman"/>
                <w:noProof/>
                <w:sz w:val="24"/>
                <w:szCs w:val="24"/>
              </w:rPr>
            </w:pPr>
            <w:r w:rsidRPr="00343BEE">
              <w:rPr>
                <w:rFonts w:ascii="Times New Roman" w:hAnsi="Times New Roman"/>
                <w:noProof/>
                <w:sz w:val="24"/>
                <w:szCs w:val="24"/>
              </w:rPr>
              <w:t>Предпосылки становления науки в Древней Греции. Специфические черты средневековой науки</w:t>
            </w:r>
          </w:p>
        </w:tc>
        <w:tc>
          <w:tcPr>
            <w:tcW w:w="6202" w:type="dxa"/>
          </w:tcPr>
          <w:p w:rsidR="003228BA" w:rsidRPr="00343BEE" w:rsidRDefault="003228BA" w:rsidP="00E03F19">
            <w:pPr>
              <w:keepNext/>
              <w:widowControl w:val="0"/>
              <w:numPr>
                <w:ilvl w:val="0"/>
                <w:numId w:val="7"/>
              </w:numPr>
              <w:autoSpaceDE w:val="0"/>
              <w:autoSpaceDN w:val="0"/>
              <w:adjustRightInd w:val="0"/>
              <w:spacing w:after="0" w:line="240" w:lineRule="auto"/>
              <w:contextualSpacing/>
              <w:jc w:val="both"/>
              <w:outlineLvl w:val="0"/>
              <w:rPr>
                <w:rFonts w:ascii="Times New Roman" w:hAnsi="Times New Roman"/>
                <w:bCs/>
                <w:sz w:val="24"/>
                <w:szCs w:val="24"/>
              </w:rPr>
            </w:pPr>
            <w:r w:rsidRPr="00343BEE">
              <w:rPr>
                <w:rFonts w:ascii="Times New Roman" w:hAnsi="Times New Roman"/>
                <w:bCs/>
                <w:sz w:val="24"/>
                <w:szCs w:val="24"/>
              </w:rPr>
              <w:t>Предпосылки становления науки в Древней Греции.</w:t>
            </w:r>
          </w:p>
          <w:p w:rsidR="003228BA" w:rsidRPr="00343BEE" w:rsidRDefault="003228BA" w:rsidP="00E03F19">
            <w:pPr>
              <w:keepNext/>
              <w:widowControl w:val="0"/>
              <w:numPr>
                <w:ilvl w:val="0"/>
                <w:numId w:val="7"/>
              </w:numPr>
              <w:autoSpaceDE w:val="0"/>
              <w:autoSpaceDN w:val="0"/>
              <w:adjustRightInd w:val="0"/>
              <w:spacing w:after="0" w:line="240" w:lineRule="auto"/>
              <w:contextualSpacing/>
              <w:jc w:val="both"/>
              <w:outlineLvl w:val="0"/>
              <w:rPr>
                <w:rFonts w:ascii="Times New Roman" w:hAnsi="Times New Roman"/>
                <w:bCs/>
                <w:sz w:val="24"/>
                <w:szCs w:val="24"/>
              </w:rPr>
            </w:pPr>
            <w:r w:rsidRPr="00343BEE">
              <w:rPr>
                <w:rFonts w:ascii="Times New Roman" w:hAnsi="Times New Roman"/>
                <w:bCs/>
                <w:sz w:val="24"/>
                <w:szCs w:val="24"/>
              </w:rPr>
              <w:t xml:space="preserve">Специфические черты средневековой науки. </w:t>
            </w:r>
          </w:p>
          <w:p w:rsidR="003228BA" w:rsidRPr="00343BEE" w:rsidRDefault="003228BA" w:rsidP="00E03F19">
            <w:pPr>
              <w:keepNext/>
              <w:widowControl w:val="0"/>
              <w:numPr>
                <w:ilvl w:val="0"/>
                <w:numId w:val="7"/>
              </w:numPr>
              <w:autoSpaceDE w:val="0"/>
              <w:autoSpaceDN w:val="0"/>
              <w:adjustRightInd w:val="0"/>
              <w:spacing w:after="0" w:line="240" w:lineRule="auto"/>
              <w:contextualSpacing/>
              <w:jc w:val="both"/>
              <w:outlineLvl w:val="0"/>
              <w:rPr>
                <w:rFonts w:ascii="Times New Roman" w:hAnsi="Times New Roman"/>
                <w:bCs/>
                <w:sz w:val="24"/>
                <w:szCs w:val="24"/>
              </w:rPr>
            </w:pPr>
            <w:r w:rsidRPr="00343BEE">
              <w:rPr>
                <w:rFonts w:ascii="Times New Roman" w:hAnsi="Times New Roman"/>
                <w:bCs/>
                <w:sz w:val="24"/>
                <w:szCs w:val="24"/>
              </w:rPr>
              <w:t>Формирование системы образования и ее влияние на науку</w:t>
            </w:r>
          </w:p>
        </w:tc>
      </w:tr>
      <w:tr w:rsidR="003228BA" w:rsidRPr="001316E4" w:rsidTr="00691E16">
        <w:tc>
          <w:tcPr>
            <w:tcW w:w="817" w:type="dxa"/>
          </w:tcPr>
          <w:p w:rsidR="003228BA" w:rsidRPr="00343BEE" w:rsidRDefault="003228BA" w:rsidP="0036640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43BEE">
              <w:rPr>
                <w:rFonts w:ascii="Times New Roman" w:hAnsi="Times New Roman"/>
                <w:sz w:val="24"/>
                <w:szCs w:val="24"/>
                <w:lang w:eastAsia="ru-RU"/>
              </w:rPr>
              <w:t>6</w:t>
            </w:r>
          </w:p>
        </w:tc>
        <w:tc>
          <w:tcPr>
            <w:tcW w:w="2552" w:type="dxa"/>
            <w:vAlign w:val="center"/>
          </w:tcPr>
          <w:p w:rsidR="003228BA" w:rsidRPr="00343BEE" w:rsidRDefault="003228BA" w:rsidP="00E03F19">
            <w:pPr>
              <w:spacing w:after="0" w:line="240" w:lineRule="auto"/>
              <w:rPr>
                <w:rFonts w:ascii="Times New Roman" w:hAnsi="Times New Roman"/>
                <w:noProof/>
                <w:sz w:val="24"/>
                <w:szCs w:val="24"/>
              </w:rPr>
            </w:pPr>
            <w:r w:rsidRPr="00343BEE">
              <w:rPr>
                <w:rFonts w:ascii="Times New Roman" w:hAnsi="Times New Roman"/>
                <w:noProof/>
                <w:sz w:val="24"/>
                <w:szCs w:val="24"/>
              </w:rPr>
              <w:t>Формирование науки Нового времени. Институциализация науки и развитие ее дисциплинарной структуры</w:t>
            </w:r>
          </w:p>
        </w:tc>
        <w:tc>
          <w:tcPr>
            <w:tcW w:w="6202" w:type="dxa"/>
          </w:tcPr>
          <w:p w:rsidR="003228BA" w:rsidRPr="00343BEE" w:rsidRDefault="003228BA" w:rsidP="00B649A0">
            <w:pPr>
              <w:pStyle w:val="af8"/>
              <w:widowControl w:val="0"/>
              <w:numPr>
                <w:ilvl w:val="0"/>
                <w:numId w:val="21"/>
              </w:numPr>
              <w:autoSpaceDE w:val="0"/>
              <w:autoSpaceDN w:val="0"/>
              <w:adjustRightInd w:val="0"/>
              <w:spacing w:after="0" w:line="240" w:lineRule="auto"/>
              <w:jc w:val="both"/>
              <w:rPr>
                <w:rFonts w:ascii="Times New Roman" w:hAnsi="Times New Roman"/>
                <w:sz w:val="24"/>
                <w:szCs w:val="24"/>
              </w:rPr>
            </w:pPr>
            <w:r w:rsidRPr="00343BEE">
              <w:rPr>
                <w:rFonts w:ascii="Times New Roman" w:hAnsi="Times New Roman"/>
                <w:sz w:val="24"/>
                <w:szCs w:val="24"/>
              </w:rPr>
              <w:t>Формирование науки Нового времени.</w:t>
            </w:r>
          </w:p>
          <w:p w:rsidR="003228BA" w:rsidRPr="00343BEE" w:rsidRDefault="003228BA" w:rsidP="00B649A0">
            <w:pPr>
              <w:pStyle w:val="af8"/>
              <w:widowControl w:val="0"/>
              <w:numPr>
                <w:ilvl w:val="0"/>
                <w:numId w:val="21"/>
              </w:numPr>
              <w:autoSpaceDE w:val="0"/>
              <w:autoSpaceDN w:val="0"/>
              <w:adjustRightInd w:val="0"/>
              <w:spacing w:after="0" w:line="240" w:lineRule="auto"/>
              <w:jc w:val="both"/>
              <w:rPr>
                <w:rFonts w:ascii="Times New Roman" w:hAnsi="Times New Roman"/>
                <w:sz w:val="24"/>
                <w:szCs w:val="24"/>
              </w:rPr>
            </w:pPr>
            <w:r w:rsidRPr="00343BEE">
              <w:rPr>
                <w:rFonts w:ascii="Times New Roman" w:hAnsi="Times New Roman"/>
                <w:sz w:val="24"/>
                <w:szCs w:val="24"/>
              </w:rPr>
              <w:t>Институциализация науки и развитие ее дисциплинарной структуры.</w:t>
            </w:r>
          </w:p>
          <w:p w:rsidR="003228BA" w:rsidRPr="00343BEE" w:rsidRDefault="003228BA" w:rsidP="00B649A0">
            <w:pPr>
              <w:pStyle w:val="af8"/>
              <w:widowControl w:val="0"/>
              <w:numPr>
                <w:ilvl w:val="0"/>
                <w:numId w:val="21"/>
              </w:numPr>
              <w:autoSpaceDE w:val="0"/>
              <w:autoSpaceDN w:val="0"/>
              <w:adjustRightInd w:val="0"/>
              <w:spacing w:after="0" w:line="240" w:lineRule="auto"/>
              <w:jc w:val="both"/>
              <w:rPr>
                <w:rFonts w:ascii="Times New Roman" w:hAnsi="Times New Roman"/>
                <w:sz w:val="24"/>
                <w:szCs w:val="24"/>
              </w:rPr>
            </w:pPr>
            <w:r w:rsidRPr="00343BEE">
              <w:rPr>
                <w:rFonts w:ascii="Times New Roman" w:hAnsi="Times New Roman"/>
                <w:sz w:val="24"/>
                <w:szCs w:val="24"/>
              </w:rPr>
              <w:t>Механицизм в науке.</w:t>
            </w:r>
          </w:p>
          <w:p w:rsidR="003228BA" w:rsidRPr="00343BEE" w:rsidRDefault="003228BA" w:rsidP="00B649A0">
            <w:pPr>
              <w:pStyle w:val="af8"/>
              <w:widowControl w:val="0"/>
              <w:numPr>
                <w:ilvl w:val="0"/>
                <w:numId w:val="21"/>
              </w:numPr>
              <w:autoSpaceDE w:val="0"/>
              <w:autoSpaceDN w:val="0"/>
              <w:adjustRightInd w:val="0"/>
              <w:spacing w:after="0" w:line="240" w:lineRule="auto"/>
              <w:jc w:val="both"/>
              <w:rPr>
                <w:rFonts w:ascii="Times New Roman" w:hAnsi="Times New Roman"/>
                <w:sz w:val="24"/>
                <w:szCs w:val="24"/>
              </w:rPr>
            </w:pPr>
            <w:r w:rsidRPr="00343BEE">
              <w:rPr>
                <w:rFonts w:ascii="Times New Roman" w:hAnsi="Times New Roman"/>
                <w:sz w:val="24"/>
                <w:szCs w:val="24"/>
              </w:rPr>
              <w:t>Формирование критериев научности.</w:t>
            </w:r>
          </w:p>
        </w:tc>
      </w:tr>
      <w:tr w:rsidR="003228BA" w:rsidRPr="001316E4" w:rsidTr="00AF0A83">
        <w:tc>
          <w:tcPr>
            <w:tcW w:w="817" w:type="dxa"/>
          </w:tcPr>
          <w:p w:rsidR="003228BA" w:rsidRPr="00343BEE" w:rsidRDefault="003228BA" w:rsidP="0036640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43BEE">
              <w:rPr>
                <w:rFonts w:ascii="Times New Roman" w:hAnsi="Times New Roman"/>
                <w:sz w:val="24"/>
                <w:szCs w:val="24"/>
                <w:lang w:eastAsia="ru-RU"/>
              </w:rPr>
              <w:t>7</w:t>
            </w:r>
          </w:p>
        </w:tc>
        <w:tc>
          <w:tcPr>
            <w:tcW w:w="2552" w:type="dxa"/>
            <w:vAlign w:val="center"/>
          </w:tcPr>
          <w:p w:rsidR="003228BA" w:rsidRPr="00343BEE" w:rsidRDefault="003228BA" w:rsidP="00E03F19">
            <w:pPr>
              <w:spacing w:after="0" w:line="240" w:lineRule="auto"/>
              <w:rPr>
                <w:rFonts w:ascii="Times New Roman" w:hAnsi="Times New Roman"/>
                <w:noProof/>
                <w:sz w:val="24"/>
                <w:szCs w:val="24"/>
              </w:rPr>
            </w:pPr>
            <w:r w:rsidRPr="00343BEE">
              <w:rPr>
                <w:rFonts w:ascii="Times New Roman" w:hAnsi="Times New Roman"/>
                <w:noProof/>
                <w:sz w:val="24"/>
                <w:szCs w:val="24"/>
              </w:rPr>
              <w:t>Научные традиции и научные революции</w:t>
            </w:r>
          </w:p>
        </w:tc>
        <w:tc>
          <w:tcPr>
            <w:tcW w:w="6202" w:type="dxa"/>
          </w:tcPr>
          <w:p w:rsidR="003228BA" w:rsidRPr="00343BEE" w:rsidRDefault="003228BA" w:rsidP="00E03F19">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r w:rsidRPr="00343BEE">
              <w:rPr>
                <w:rFonts w:ascii="Times New Roman" w:hAnsi="Times New Roman"/>
                <w:sz w:val="24"/>
                <w:szCs w:val="24"/>
              </w:rPr>
              <w:t xml:space="preserve">Эмпирический и теоретический уровни, критерии их различения. </w:t>
            </w:r>
          </w:p>
          <w:p w:rsidR="003228BA" w:rsidRPr="00343BEE" w:rsidRDefault="003228BA" w:rsidP="00E03F19">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r w:rsidRPr="00343BEE">
              <w:rPr>
                <w:rFonts w:ascii="Times New Roman" w:hAnsi="Times New Roman"/>
                <w:sz w:val="24"/>
                <w:szCs w:val="24"/>
              </w:rPr>
              <w:t xml:space="preserve">Структура эмпирического знания. Структура теоретического знания. </w:t>
            </w:r>
          </w:p>
          <w:p w:rsidR="003228BA" w:rsidRPr="00343BEE" w:rsidRDefault="003228BA" w:rsidP="00E03F19">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r w:rsidRPr="00343BEE">
              <w:rPr>
                <w:rFonts w:ascii="Times New Roman" w:hAnsi="Times New Roman"/>
                <w:sz w:val="24"/>
                <w:szCs w:val="24"/>
              </w:rPr>
              <w:t>Основания науки. Структура оснований. Система идеалов и норм как схема метода деятельности.</w:t>
            </w:r>
          </w:p>
          <w:p w:rsidR="003228BA" w:rsidRPr="00343BEE" w:rsidRDefault="003228BA" w:rsidP="00E03F19">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r w:rsidRPr="00343BEE">
              <w:rPr>
                <w:rFonts w:ascii="Times New Roman" w:hAnsi="Times New Roman"/>
                <w:sz w:val="24"/>
                <w:szCs w:val="24"/>
              </w:rPr>
              <w:t xml:space="preserve">Научная революция. </w:t>
            </w:r>
          </w:p>
          <w:p w:rsidR="003228BA" w:rsidRPr="00343BEE" w:rsidRDefault="003228BA" w:rsidP="00E03F19">
            <w:pPr>
              <w:widowControl w:val="0"/>
              <w:autoSpaceDE w:val="0"/>
              <w:autoSpaceDN w:val="0"/>
              <w:adjustRightInd w:val="0"/>
              <w:spacing w:after="0" w:line="240" w:lineRule="auto"/>
              <w:ind w:left="360"/>
              <w:contextualSpacing/>
              <w:jc w:val="both"/>
              <w:rPr>
                <w:rFonts w:ascii="Times New Roman" w:hAnsi="Times New Roman"/>
                <w:sz w:val="24"/>
                <w:szCs w:val="24"/>
              </w:rPr>
            </w:pPr>
          </w:p>
        </w:tc>
      </w:tr>
      <w:tr w:rsidR="003228BA" w:rsidRPr="001316E4" w:rsidTr="00691E16">
        <w:tc>
          <w:tcPr>
            <w:tcW w:w="817" w:type="dxa"/>
          </w:tcPr>
          <w:p w:rsidR="003228BA" w:rsidRPr="00343BEE" w:rsidRDefault="003228BA" w:rsidP="0036640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43BEE">
              <w:rPr>
                <w:rFonts w:ascii="Times New Roman" w:hAnsi="Times New Roman"/>
                <w:sz w:val="24"/>
                <w:szCs w:val="24"/>
                <w:lang w:eastAsia="ru-RU"/>
              </w:rPr>
              <w:t>8</w:t>
            </w:r>
          </w:p>
        </w:tc>
        <w:tc>
          <w:tcPr>
            <w:tcW w:w="2552" w:type="dxa"/>
            <w:vAlign w:val="center"/>
          </w:tcPr>
          <w:p w:rsidR="003228BA" w:rsidRPr="00343BEE" w:rsidRDefault="003228BA" w:rsidP="00E03F19">
            <w:pPr>
              <w:spacing w:after="0" w:line="240" w:lineRule="auto"/>
              <w:rPr>
                <w:rFonts w:ascii="Times New Roman" w:hAnsi="Times New Roman"/>
                <w:noProof/>
                <w:sz w:val="24"/>
                <w:szCs w:val="24"/>
              </w:rPr>
            </w:pPr>
            <w:r w:rsidRPr="00343BEE">
              <w:rPr>
                <w:rFonts w:ascii="Times New Roman" w:hAnsi="Times New Roman"/>
                <w:noProof/>
                <w:sz w:val="24"/>
                <w:szCs w:val="24"/>
              </w:rPr>
              <w:t>Сущностные черты классической, неклассической и постнеклассической науки</w:t>
            </w:r>
          </w:p>
        </w:tc>
        <w:tc>
          <w:tcPr>
            <w:tcW w:w="6202" w:type="dxa"/>
          </w:tcPr>
          <w:p w:rsidR="003228BA" w:rsidRPr="00343BEE" w:rsidRDefault="003228BA" w:rsidP="00B649A0">
            <w:pPr>
              <w:pStyle w:val="af8"/>
              <w:numPr>
                <w:ilvl w:val="0"/>
                <w:numId w:val="22"/>
              </w:num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Сущностные черты классической, неклассической и постнеклассической науки. Представители: ученые и философы.</w:t>
            </w:r>
          </w:p>
          <w:p w:rsidR="003228BA" w:rsidRPr="00343BEE" w:rsidRDefault="003228BA" w:rsidP="00B649A0">
            <w:pPr>
              <w:pStyle w:val="af8"/>
              <w:numPr>
                <w:ilvl w:val="0"/>
                <w:numId w:val="22"/>
              </w:num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Формирование «общества знания». </w:t>
            </w:r>
          </w:p>
          <w:p w:rsidR="003228BA" w:rsidRPr="00343BEE" w:rsidRDefault="003228BA" w:rsidP="00B649A0">
            <w:pPr>
              <w:pStyle w:val="af8"/>
              <w:numPr>
                <w:ilvl w:val="0"/>
                <w:numId w:val="22"/>
              </w:num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Роль социально-гуманитарных наук в процессе социальных трансформаций.</w:t>
            </w:r>
          </w:p>
        </w:tc>
      </w:tr>
      <w:tr w:rsidR="003228BA" w:rsidRPr="001316E4" w:rsidTr="00691E16">
        <w:tc>
          <w:tcPr>
            <w:tcW w:w="817" w:type="dxa"/>
          </w:tcPr>
          <w:p w:rsidR="003228BA" w:rsidRPr="00343BEE" w:rsidRDefault="003228BA" w:rsidP="0036640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43BEE">
              <w:rPr>
                <w:rFonts w:ascii="Times New Roman" w:hAnsi="Times New Roman"/>
                <w:sz w:val="24"/>
                <w:szCs w:val="24"/>
                <w:lang w:eastAsia="ru-RU"/>
              </w:rPr>
              <w:t>9</w:t>
            </w:r>
          </w:p>
        </w:tc>
        <w:tc>
          <w:tcPr>
            <w:tcW w:w="2552" w:type="dxa"/>
            <w:vAlign w:val="center"/>
          </w:tcPr>
          <w:p w:rsidR="003228BA" w:rsidRPr="001316E4" w:rsidRDefault="003228BA" w:rsidP="00E03F19">
            <w:pPr>
              <w:spacing w:after="0" w:line="240" w:lineRule="auto"/>
              <w:rPr>
                <w:rFonts w:ascii="Times New Roman" w:hAnsi="Times New Roman"/>
                <w:sz w:val="24"/>
                <w:szCs w:val="24"/>
              </w:rPr>
            </w:pPr>
            <w:r w:rsidRPr="00343BEE">
              <w:rPr>
                <w:rFonts w:ascii="Times New Roman" w:hAnsi="Times New Roman"/>
                <w:noProof/>
                <w:sz w:val="24"/>
                <w:szCs w:val="24"/>
              </w:rPr>
              <w:t xml:space="preserve">Структура </w:t>
            </w:r>
            <w:r w:rsidRPr="00343BEE">
              <w:rPr>
                <w:rFonts w:ascii="Times New Roman" w:hAnsi="Times New Roman"/>
                <w:sz w:val="24"/>
                <w:szCs w:val="24"/>
              </w:rPr>
              <w:t>н</w:t>
            </w:r>
            <w:r w:rsidRPr="00343BEE">
              <w:rPr>
                <w:rFonts w:ascii="Times New Roman" w:hAnsi="Times New Roman"/>
                <w:noProof/>
                <w:sz w:val="24"/>
                <w:szCs w:val="24"/>
              </w:rPr>
              <w:t xml:space="preserve">аучного </w:t>
            </w:r>
            <w:r w:rsidRPr="00343BEE">
              <w:rPr>
                <w:rFonts w:ascii="Times New Roman" w:hAnsi="Times New Roman"/>
                <w:sz w:val="24"/>
                <w:szCs w:val="24"/>
              </w:rPr>
              <w:t>з</w:t>
            </w:r>
            <w:r w:rsidRPr="00343BEE">
              <w:rPr>
                <w:rFonts w:ascii="Times New Roman" w:hAnsi="Times New Roman"/>
                <w:noProof/>
                <w:sz w:val="24"/>
                <w:szCs w:val="24"/>
              </w:rPr>
              <w:t>нания.Типология научных революций. Соотношение традиционного и революционного в науке</w:t>
            </w:r>
          </w:p>
        </w:tc>
        <w:tc>
          <w:tcPr>
            <w:tcW w:w="6202" w:type="dxa"/>
          </w:tcPr>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1.Научное знание как сложная развивающаяся система. </w:t>
            </w:r>
          </w:p>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2.Многообразие типов научного знания. Эмпирический и теоретический уровни, критерии их различения. </w:t>
            </w:r>
          </w:p>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 3.Структура эмпирического знания. Структура теоретического знания. </w:t>
            </w:r>
          </w:p>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4.Основания науки. Структура оснований. Система идеалов и норм как схема метода деятельности.</w:t>
            </w:r>
          </w:p>
          <w:p w:rsidR="003228BA" w:rsidRPr="00343BEE" w:rsidRDefault="003228BA" w:rsidP="00E03F19">
            <w:pPr>
              <w:spacing w:after="0" w:line="240" w:lineRule="auto"/>
              <w:jc w:val="both"/>
              <w:rPr>
                <w:rFonts w:ascii="Times New Roman" w:hAnsi="Times New Roman"/>
                <w:b/>
                <w:sz w:val="24"/>
                <w:szCs w:val="24"/>
                <w:lang w:eastAsia="ru-RU"/>
              </w:rPr>
            </w:pPr>
            <w:r w:rsidRPr="00343BEE">
              <w:rPr>
                <w:rFonts w:ascii="Times New Roman" w:hAnsi="Times New Roman"/>
                <w:sz w:val="24"/>
                <w:szCs w:val="24"/>
                <w:lang w:eastAsia="ru-RU"/>
              </w:rPr>
              <w:t>5.Научная картина мира. Философские основания науки.</w:t>
            </w:r>
          </w:p>
        </w:tc>
      </w:tr>
      <w:tr w:rsidR="003228BA" w:rsidRPr="001316E4" w:rsidTr="00691E16">
        <w:tc>
          <w:tcPr>
            <w:tcW w:w="817" w:type="dxa"/>
          </w:tcPr>
          <w:p w:rsidR="003228BA" w:rsidRPr="00343BEE" w:rsidRDefault="003228BA" w:rsidP="0036640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43BEE">
              <w:rPr>
                <w:rFonts w:ascii="Times New Roman" w:hAnsi="Times New Roman"/>
                <w:sz w:val="24"/>
                <w:szCs w:val="24"/>
                <w:lang w:eastAsia="ru-RU"/>
              </w:rPr>
              <w:t>10</w:t>
            </w:r>
          </w:p>
        </w:tc>
        <w:tc>
          <w:tcPr>
            <w:tcW w:w="2552" w:type="dxa"/>
            <w:vAlign w:val="center"/>
          </w:tcPr>
          <w:p w:rsidR="003228BA" w:rsidRPr="00343BEE" w:rsidRDefault="003228BA" w:rsidP="00E03F19">
            <w:pPr>
              <w:spacing w:after="0" w:line="240" w:lineRule="auto"/>
              <w:rPr>
                <w:rFonts w:ascii="Times New Roman" w:hAnsi="Times New Roman"/>
                <w:noProof/>
                <w:sz w:val="24"/>
                <w:szCs w:val="24"/>
              </w:rPr>
            </w:pPr>
            <w:r w:rsidRPr="00343BEE">
              <w:rPr>
                <w:rFonts w:ascii="Times New Roman" w:hAnsi="Times New Roman"/>
                <w:noProof/>
                <w:sz w:val="24"/>
                <w:szCs w:val="24"/>
              </w:rPr>
              <w:t xml:space="preserve">Динамика </w:t>
            </w:r>
            <w:r w:rsidRPr="00343BEE">
              <w:rPr>
                <w:rFonts w:ascii="Times New Roman" w:hAnsi="Times New Roman"/>
                <w:sz w:val="24"/>
                <w:szCs w:val="24"/>
              </w:rPr>
              <w:t>н</w:t>
            </w:r>
            <w:r w:rsidRPr="00343BEE">
              <w:rPr>
                <w:rFonts w:ascii="Times New Roman" w:hAnsi="Times New Roman"/>
                <w:noProof/>
                <w:sz w:val="24"/>
                <w:szCs w:val="24"/>
              </w:rPr>
              <w:t xml:space="preserve">ауки </w:t>
            </w:r>
            <w:r w:rsidRPr="00343BEE">
              <w:rPr>
                <w:rFonts w:ascii="Times New Roman" w:hAnsi="Times New Roman"/>
                <w:sz w:val="24"/>
                <w:szCs w:val="24"/>
              </w:rPr>
              <w:t>к</w:t>
            </w:r>
            <w:r w:rsidRPr="00343BEE">
              <w:rPr>
                <w:rFonts w:ascii="Times New Roman" w:hAnsi="Times New Roman"/>
                <w:noProof/>
                <w:sz w:val="24"/>
                <w:szCs w:val="24"/>
              </w:rPr>
              <w:t xml:space="preserve">ак </w:t>
            </w:r>
            <w:r w:rsidRPr="00343BEE">
              <w:rPr>
                <w:rFonts w:ascii="Times New Roman" w:hAnsi="Times New Roman"/>
                <w:sz w:val="24"/>
                <w:szCs w:val="24"/>
              </w:rPr>
              <w:t>п</w:t>
            </w:r>
            <w:r w:rsidRPr="00343BEE">
              <w:rPr>
                <w:rFonts w:ascii="Times New Roman" w:hAnsi="Times New Roman"/>
                <w:noProof/>
                <w:sz w:val="24"/>
                <w:szCs w:val="24"/>
              </w:rPr>
              <w:t xml:space="preserve">роцесс порождения </w:t>
            </w:r>
            <w:r w:rsidRPr="00343BEE">
              <w:rPr>
                <w:rFonts w:ascii="Times New Roman" w:hAnsi="Times New Roman"/>
                <w:sz w:val="24"/>
                <w:szCs w:val="24"/>
              </w:rPr>
              <w:t>н</w:t>
            </w:r>
            <w:r w:rsidRPr="00343BEE">
              <w:rPr>
                <w:rFonts w:ascii="Times New Roman" w:hAnsi="Times New Roman"/>
                <w:noProof/>
                <w:sz w:val="24"/>
                <w:szCs w:val="24"/>
              </w:rPr>
              <w:t xml:space="preserve">ового </w:t>
            </w:r>
            <w:r w:rsidRPr="00343BEE">
              <w:rPr>
                <w:rFonts w:ascii="Times New Roman" w:hAnsi="Times New Roman"/>
                <w:sz w:val="24"/>
                <w:szCs w:val="24"/>
              </w:rPr>
              <w:t>знания.</w:t>
            </w:r>
          </w:p>
        </w:tc>
        <w:tc>
          <w:tcPr>
            <w:tcW w:w="6202" w:type="dxa"/>
          </w:tcPr>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1.Историческая изменчивость механизмов порождения научного знания. </w:t>
            </w:r>
          </w:p>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2.Взаимодействие оснований науки и опыта как начальный этап становления новой дисциплины. </w:t>
            </w:r>
          </w:p>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3.Формирование первичных теоретических моделей и законов. </w:t>
            </w:r>
          </w:p>
          <w:p w:rsidR="003228BA" w:rsidRPr="00343BEE" w:rsidRDefault="003228BA" w:rsidP="00E03F19">
            <w:pPr>
              <w:spacing w:after="0" w:line="240" w:lineRule="auto"/>
              <w:jc w:val="both"/>
              <w:rPr>
                <w:rFonts w:ascii="Times New Roman" w:hAnsi="Times New Roman"/>
                <w:b/>
                <w:sz w:val="24"/>
                <w:szCs w:val="24"/>
                <w:lang w:eastAsia="ru-RU"/>
              </w:rPr>
            </w:pPr>
            <w:r w:rsidRPr="00343BEE">
              <w:rPr>
                <w:rFonts w:ascii="Times New Roman" w:hAnsi="Times New Roman"/>
                <w:sz w:val="24"/>
                <w:szCs w:val="24"/>
                <w:lang w:eastAsia="ru-RU"/>
              </w:rPr>
              <w:t>4.Проблема обоснования теоретических знаний. 5.Становление развитой научной теории. Классический и неклассический варианты формирования теории.</w:t>
            </w:r>
          </w:p>
        </w:tc>
      </w:tr>
      <w:tr w:rsidR="003228BA" w:rsidRPr="001316E4" w:rsidTr="00691E16">
        <w:tc>
          <w:tcPr>
            <w:tcW w:w="817" w:type="dxa"/>
          </w:tcPr>
          <w:p w:rsidR="003228BA" w:rsidRPr="00343BEE" w:rsidRDefault="003228BA" w:rsidP="0036640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43BEE">
              <w:rPr>
                <w:rFonts w:ascii="Times New Roman" w:hAnsi="Times New Roman"/>
                <w:sz w:val="24"/>
                <w:szCs w:val="24"/>
                <w:lang w:eastAsia="ru-RU"/>
              </w:rPr>
              <w:t>11.</w:t>
            </w:r>
          </w:p>
        </w:tc>
        <w:tc>
          <w:tcPr>
            <w:tcW w:w="2552" w:type="dxa"/>
            <w:vAlign w:val="center"/>
          </w:tcPr>
          <w:p w:rsidR="003228BA" w:rsidRPr="00343BEE" w:rsidRDefault="003228BA" w:rsidP="00E03F19">
            <w:pPr>
              <w:spacing w:after="0" w:line="240" w:lineRule="auto"/>
              <w:rPr>
                <w:rFonts w:ascii="Times New Roman" w:hAnsi="Times New Roman"/>
                <w:noProof/>
                <w:sz w:val="24"/>
                <w:szCs w:val="24"/>
              </w:rPr>
            </w:pPr>
            <w:r w:rsidRPr="00343BEE">
              <w:rPr>
                <w:rFonts w:ascii="Times New Roman" w:hAnsi="Times New Roman"/>
                <w:sz w:val="24"/>
                <w:szCs w:val="24"/>
              </w:rPr>
              <w:t>Функции и методы научного познания, О</w:t>
            </w:r>
            <w:r w:rsidRPr="00343BEE">
              <w:rPr>
                <w:rFonts w:ascii="Times New Roman" w:hAnsi="Times New Roman"/>
                <w:noProof/>
                <w:sz w:val="24"/>
                <w:szCs w:val="24"/>
              </w:rPr>
              <w:t xml:space="preserve">бъект, субъект </w:t>
            </w:r>
            <w:r w:rsidRPr="00343BEE">
              <w:rPr>
                <w:rFonts w:ascii="Times New Roman" w:hAnsi="Times New Roman"/>
                <w:sz w:val="24"/>
                <w:szCs w:val="24"/>
              </w:rPr>
              <w:t>и п</w:t>
            </w:r>
            <w:r w:rsidRPr="00343BEE">
              <w:rPr>
                <w:rFonts w:ascii="Times New Roman" w:hAnsi="Times New Roman"/>
                <w:noProof/>
                <w:sz w:val="24"/>
                <w:szCs w:val="24"/>
              </w:rPr>
              <w:t xml:space="preserve">редмет социально-гуманитарного </w:t>
            </w:r>
            <w:r w:rsidRPr="00343BEE">
              <w:rPr>
                <w:rFonts w:ascii="Times New Roman" w:hAnsi="Times New Roman"/>
                <w:sz w:val="24"/>
                <w:szCs w:val="24"/>
              </w:rPr>
              <w:t>познания.</w:t>
            </w:r>
          </w:p>
        </w:tc>
        <w:tc>
          <w:tcPr>
            <w:tcW w:w="6202" w:type="dxa"/>
          </w:tcPr>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1.Науки о природе и науки об обществе. Общее особенное. </w:t>
            </w:r>
          </w:p>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2.Предмет социально-гуманитарного познания 3.Объект и субъект социально-гуманитарного познания. </w:t>
            </w:r>
          </w:p>
          <w:p w:rsidR="003228BA" w:rsidRPr="00343BEE" w:rsidRDefault="003228BA" w:rsidP="00E03F19">
            <w:pPr>
              <w:spacing w:after="0" w:line="240" w:lineRule="auto"/>
              <w:jc w:val="both"/>
              <w:rPr>
                <w:rFonts w:ascii="Times New Roman" w:hAnsi="Times New Roman"/>
                <w:b/>
                <w:sz w:val="24"/>
                <w:szCs w:val="24"/>
                <w:lang w:eastAsia="ru-RU"/>
              </w:rPr>
            </w:pPr>
            <w:r w:rsidRPr="00343BEE">
              <w:rPr>
                <w:rFonts w:ascii="Times New Roman" w:hAnsi="Times New Roman"/>
                <w:sz w:val="24"/>
                <w:szCs w:val="24"/>
                <w:lang w:eastAsia="ru-RU"/>
              </w:rPr>
              <w:t>4.Научная картина мира в социально-гуманитарных науках.</w:t>
            </w:r>
          </w:p>
        </w:tc>
      </w:tr>
      <w:tr w:rsidR="003228BA" w:rsidRPr="001316E4" w:rsidTr="00691E16">
        <w:tc>
          <w:tcPr>
            <w:tcW w:w="817" w:type="dxa"/>
          </w:tcPr>
          <w:p w:rsidR="003228BA" w:rsidRPr="00343BEE" w:rsidRDefault="003228BA" w:rsidP="0036640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43BEE">
              <w:rPr>
                <w:rFonts w:ascii="Times New Roman" w:hAnsi="Times New Roman"/>
                <w:sz w:val="24"/>
                <w:szCs w:val="24"/>
                <w:lang w:eastAsia="ru-RU"/>
              </w:rPr>
              <w:t>12.</w:t>
            </w:r>
          </w:p>
        </w:tc>
        <w:tc>
          <w:tcPr>
            <w:tcW w:w="2552" w:type="dxa"/>
            <w:vAlign w:val="center"/>
          </w:tcPr>
          <w:p w:rsidR="003228BA" w:rsidRPr="001316E4" w:rsidRDefault="003228BA" w:rsidP="00E03F19">
            <w:pPr>
              <w:shd w:val="clear" w:color="auto" w:fill="FFFFFF"/>
              <w:spacing w:after="0" w:line="240" w:lineRule="auto"/>
              <w:rPr>
                <w:rFonts w:ascii="Times New Roman" w:hAnsi="Times New Roman"/>
                <w:color w:val="000000"/>
                <w:sz w:val="24"/>
                <w:szCs w:val="24"/>
              </w:rPr>
            </w:pPr>
            <w:r w:rsidRPr="00343BEE">
              <w:rPr>
                <w:rFonts w:ascii="Times New Roman" w:hAnsi="Times New Roman"/>
                <w:noProof/>
                <w:sz w:val="24"/>
                <w:szCs w:val="24"/>
              </w:rPr>
              <w:t xml:space="preserve">Аксиология науки. Роль ценностей </w:t>
            </w:r>
            <w:r w:rsidRPr="00343BEE">
              <w:rPr>
                <w:rFonts w:ascii="Times New Roman" w:hAnsi="Times New Roman"/>
                <w:sz w:val="24"/>
                <w:szCs w:val="24"/>
              </w:rPr>
              <w:t>н</w:t>
            </w:r>
            <w:r w:rsidRPr="00343BEE">
              <w:rPr>
                <w:rFonts w:ascii="Times New Roman" w:hAnsi="Times New Roman"/>
                <w:noProof/>
                <w:sz w:val="24"/>
                <w:szCs w:val="24"/>
              </w:rPr>
              <w:t xml:space="preserve">ауки. </w:t>
            </w:r>
            <w:r w:rsidRPr="001316E4">
              <w:rPr>
                <w:rFonts w:ascii="Times New Roman" w:hAnsi="Times New Roman"/>
                <w:color w:val="000000"/>
                <w:sz w:val="24"/>
                <w:szCs w:val="24"/>
              </w:rPr>
              <w:t>Этические проблемы науки</w:t>
            </w:r>
          </w:p>
          <w:p w:rsidR="003228BA" w:rsidRPr="00343BEE" w:rsidRDefault="003228BA" w:rsidP="00E03F19">
            <w:pPr>
              <w:spacing w:after="0" w:line="240" w:lineRule="auto"/>
              <w:rPr>
                <w:rFonts w:ascii="Times New Roman" w:hAnsi="Times New Roman"/>
                <w:sz w:val="24"/>
                <w:szCs w:val="24"/>
              </w:rPr>
            </w:pPr>
          </w:p>
        </w:tc>
        <w:tc>
          <w:tcPr>
            <w:tcW w:w="6202" w:type="dxa"/>
          </w:tcPr>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1. Аксиология науки. Роль ценностей науки. </w:t>
            </w:r>
          </w:p>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2.И. Кант: диалектика теоретического и практического (нравственного) разума. </w:t>
            </w:r>
          </w:p>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3.Оценочные суждения в науке и необходимость «ценностной нейтральности» в социальном исследовании.</w:t>
            </w:r>
          </w:p>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4.Значение ценностей в социально-гуманитарном познании </w:t>
            </w:r>
          </w:p>
          <w:p w:rsidR="003228BA" w:rsidRPr="00343BEE" w:rsidRDefault="003228BA" w:rsidP="00E03F19">
            <w:pPr>
              <w:spacing w:after="0" w:line="240" w:lineRule="auto"/>
              <w:jc w:val="both"/>
              <w:rPr>
                <w:rFonts w:ascii="Times New Roman" w:hAnsi="Times New Roman"/>
                <w:b/>
                <w:sz w:val="24"/>
                <w:szCs w:val="24"/>
                <w:lang w:eastAsia="ru-RU"/>
              </w:rPr>
            </w:pPr>
            <w:r w:rsidRPr="00343BEE">
              <w:rPr>
                <w:rFonts w:ascii="Times New Roman" w:hAnsi="Times New Roman"/>
                <w:sz w:val="24"/>
                <w:szCs w:val="24"/>
                <w:lang w:eastAsia="ru-RU"/>
              </w:rPr>
              <w:t>5.Вненаучные критерии: принципы красоты и простоты в социально-гуманитарном познании.</w:t>
            </w:r>
          </w:p>
        </w:tc>
      </w:tr>
      <w:tr w:rsidR="003228BA" w:rsidRPr="001316E4" w:rsidTr="00691E16">
        <w:tc>
          <w:tcPr>
            <w:tcW w:w="817" w:type="dxa"/>
          </w:tcPr>
          <w:p w:rsidR="003228BA" w:rsidRPr="00343BEE" w:rsidRDefault="003228BA" w:rsidP="0036640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43BEE">
              <w:rPr>
                <w:rFonts w:ascii="Times New Roman" w:hAnsi="Times New Roman"/>
                <w:sz w:val="24"/>
                <w:szCs w:val="24"/>
                <w:lang w:eastAsia="ru-RU"/>
              </w:rPr>
              <w:t>13.</w:t>
            </w:r>
          </w:p>
        </w:tc>
        <w:tc>
          <w:tcPr>
            <w:tcW w:w="2552" w:type="dxa"/>
            <w:vAlign w:val="center"/>
          </w:tcPr>
          <w:p w:rsidR="003228BA" w:rsidRPr="001316E4" w:rsidRDefault="003228BA" w:rsidP="00E03F19">
            <w:pPr>
              <w:spacing w:after="0" w:line="240" w:lineRule="auto"/>
              <w:rPr>
                <w:rFonts w:ascii="Times New Roman" w:hAnsi="Times New Roman"/>
                <w:sz w:val="24"/>
                <w:szCs w:val="24"/>
              </w:rPr>
            </w:pPr>
            <w:r w:rsidRPr="001316E4">
              <w:rPr>
                <w:rFonts w:ascii="Times New Roman" w:hAnsi="Times New Roman"/>
                <w:sz w:val="24"/>
                <w:szCs w:val="24"/>
              </w:rPr>
              <w:t>Объяснение, понимание и предвидение в социально-гуманитарных науках.Функции научного познания: описание, объяснение, понимание, предвидение. Виды научного объяснения. Герменевтика как методология</w:t>
            </w:r>
          </w:p>
        </w:tc>
        <w:tc>
          <w:tcPr>
            <w:tcW w:w="6202" w:type="dxa"/>
          </w:tcPr>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1.Объяснение и понимание в социально-гуманитарных науках.</w:t>
            </w:r>
          </w:p>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2.Природа и типы объяснений. </w:t>
            </w:r>
          </w:p>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3.Герменевтика — наука о понимании и интерпретации текста. </w:t>
            </w:r>
          </w:p>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4.Текст как «единица» методологического и семантического анализа гуманитарного знания. </w:t>
            </w:r>
          </w:p>
          <w:p w:rsidR="003228BA" w:rsidRPr="00343BEE" w:rsidRDefault="003228BA" w:rsidP="00E03F19">
            <w:pPr>
              <w:spacing w:after="0" w:line="240" w:lineRule="auto"/>
              <w:jc w:val="both"/>
              <w:rPr>
                <w:rFonts w:ascii="Times New Roman" w:hAnsi="Times New Roman"/>
                <w:b/>
                <w:sz w:val="24"/>
                <w:szCs w:val="24"/>
                <w:lang w:eastAsia="ru-RU"/>
              </w:rPr>
            </w:pPr>
            <w:r w:rsidRPr="00343BEE">
              <w:rPr>
                <w:rFonts w:ascii="Times New Roman" w:hAnsi="Times New Roman"/>
                <w:sz w:val="24"/>
                <w:szCs w:val="24"/>
                <w:lang w:eastAsia="ru-RU"/>
              </w:rPr>
              <w:t>5.Предвидение в социально-гуманитарных науках.</w:t>
            </w:r>
          </w:p>
        </w:tc>
      </w:tr>
      <w:tr w:rsidR="003228BA" w:rsidRPr="001316E4" w:rsidTr="00691E16">
        <w:tc>
          <w:tcPr>
            <w:tcW w:w="817" w:type="dxa"/>
          </w:tcPr>
          <w:p w:rsidR="003228BA" w:rsidRPr="00343BEE" w:rsidRDefault="003228BA" w:rsidP="0036640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43BEE">
              <w:rPr>
                <w:rFonts w:ascii="Times New Roman" w:hAnsi="Times New Roman"/>
                <w:sz w:val="24"/>
                <w:szCs w:val="24"/>
                <w:lang w:eastAsia="ru-RU"/>
              </w:rPr>
              <w:t>14.</w:t>
            </w:r>
          </w:p>
        </w:tc>
        <w:tc>
          <w:tcPr>
            <w:tcW w:w="2552" w:type="dxa"/>
            <w:vAlign w:val="center"/>
          </w:tcPr>
          <w:p w:rsidR="003228BA" w:rsidRPr="001316E4" w:rsidRDefault="003228BA" w:rsidP="00E03F19">
            <w:pPr>
              <w:spacing w:after="0" w:line="240" w:lineRule="auto"/>
              <w:rPr>
                <w:rFonts w:ascii="Times New Roman" w:hAnsi="Times New Roman"/>
                <w:sz w:val="24"/>
                <w:szCs w:val="24"/>
              </w:rPr>
            </w:pPr>
            <w:r w:rsidRPr="001316E4">
              <w:rPr>
                <w:rFonts w:ascii="Times New Roman" w:hAnsi="Times New Roman"/>
                <w:sz w:val="24"/>
                <w:szCs w:val="24"/>
              </w:rPr>
              <w:t>Эмпирический и теоретический уровни познания: сущность, функции, структура, методы Истина и сомнение в социально-гуманитарном познании.Научная теория: этапы становления, структура, основные функции. Типы научной теории. Критерии выбора теории.</w:t>
            </w:r>
          </w:p>
        </w:tc>
        <w:tc>
          <w:tcPr>
            <w:tcW w:w="6202" w:type="dxa"/>
          </w:tcPr>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1.Проблема истины в науке и философии. 2.Диалектика истины и сомнения. </w:t>
            </w:r>
          </w:p>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3.Критерии истины социально-гуманитарном познании.</w:t>
            </w:r>
          </w:p>
          <w:p w:rsidR="003228BA" w:rsidRPr="00343BEE" w:rsidRDefault="003228BA" w:rsidP="00E03F19">
            <w:pPr>
              <w:spacing w:after="0" w:line="240" w:lineRule="auto"/>
              <w:jc w:val="both"/>
              <w:rPr>
                <w:rFonts w:ascii="Times New Roman" w:hAnsi="Times New Roman"/>
                <w:b/>
                <w:sz w:val="24"/>
                <w:szCs w:val="24"/>
                <w:lang w:eastAsia="ru-RU"/>
              </w:rPr>
            </w:pPr>
            <w:r w:rsidRPr="00343BEE">
              <w:rPr>
                <w:rFonts w:ascii="Times New Roman" w:hAnsi="Times New Roman"/>
                <w:sz w:val="24"/>
                <w:szCs w:val="24"/>
                <w:lang w:eastAsia="ru-RU"/>
              </w:rPr>
              <w:t>4.Проблема обоснования веры и знания. 5.«Философская вера» как вера мыслящего человека (К. Ясперс).</w:t>
            </w:r>
          </w:p>
        </w:tc>
      </w:tr>
      <w:tr w:rsidR="003228BA" w:rsidRPr="001316E4" w:rsidTr="00691E16">
        <w:tc>
          <w:tcPr>
            <w:tcW w:w="817" w:type="dxa"/>
          </w:tcPr>
          <w:p w:rsidR="003228BA" w:rsidRPr="00343BEE" w:rsidRDefault="003228BA" w:rsidP="0036640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43BEE">
              <w:rPr>
                <w:rFonts w:ascii="Times New Roman" w:hAnsi="Times New Roman"/>
                <w:sz w:val="24"/>
                <w:szCs w:val="24"/>
                <w:lang w:eastAsia="ru-RU"/>
              </w:rPr>
              <w:t>15.</w:t>
            </w:r>
          </w:p>
        </w:tc>
        <w:tc>
          <w:tcPr>
            <w:tcW w:w="2552" w:type="dxa"/>
          </w:tcPr>
          <w:p w:rsidR="003228BA" w:rsidRPr="001316E4" w:rsidRDefault="003228BA" w:rsidP="00E03F19">
            <w:pPr>
              <w:spacing w:after="0" w:line="240" w:lineRule="auto"/>
              <w:jc w:val="both"/>
              <w:rPr>
                <w:rFonts w:ascii="Times New Roman" w:hAnsi="Times New Roman"/>
                <w:sz w:val="24"/>
                <w:szCs w:val="24"/>
              </w:rPr>
            </w:pPr>
            <w:r w:rsidRPr="001316E4">
              <w:rPr>
                <w:rFonts w:ascii="Times New Roman" w:hAnsi="Times New Roman"/>
                <w:sz w:val="24"/>
                <w:szCs w:val="24"/>
              </w:rPr>
              <w:t>Формирование науки как профессиональной деятельности. Возникновение социально-гуманитарных наук</w:t>
            </w:r>
          </w:p>
        </w:tc>
        <w:tc>
          <w:tcPr>
            <w:tcW w:w="6202" w:type="dxa"/>
          </w:tcPr>
          <w:p w:rsidR="003228BA" w:rsidRPr="00343BEE" w:rsidRDefault="003228BA" w:rsidP="00E03F19">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 xml:space="preserve">1.Формирование науки как профессиональной деятельности. </w:t>
            </w:r>
          </w:p>
          <w:p w:rsidR="003228BA" w:rsidRPr="00343BEE" w:rsidRDefault="003228BA" w:rsidP="00E03F19">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 xml:space="preserve">2.Возникновение дисциплинарно-организованной науки. </w:t>
            </w:r>
          </w:p>
          <w:p w:rsidR="003228BA" w:rsidRPr="00343BEE" w:rsidRDefault="003228BA" w:rsidP="00E03F19">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3.Становление социальных и гуманитарных наук.</w:t>
            </w:r>
          </w:p>
          <w:p w:rsidR="003228BA" w:rsidRPr="00343BEE" w:rsidRDefault="003228BA" w:rsidP="00E03F19">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w:t>
            </w:r>
          </w:p>
        </w:tc>
      </w:tr>
      <w:tr w:rsidR="003228BA" w:rsidRPr="001316E4" w:rsidTr="00691E16">
        <w:tc>
          <w:tcPr>
            <w:tcW w:w="817" w:type="dxa"/>
          </w:tcPr>
          <w:p w:rsidR="003228BA" w:rsidRPr="00343BEE" w:rsidRDefault="003228BA" w:rsidP="0036640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43BEE">
              <w:rPr>
                <w:rFonts w:ascii="Times New Roman" w:hAnsi="Times New Roman"/>
                <w:sz w:val="24"/>
                <w:szCs w:val="24"/>
                <w:lang w:eastAsia="ru-RU"/>
              </w:rPr>
              <w:t>16.</w:t>
            </w:r>
          </w:p>
        </w:tc>
        <w:tc>
          <w:tcPr>
            <w:tcW w:w="2552" w:type="dxa"/>
          </w:tcPr>
          <w:p w:rsidR="003228BA" w:rsidRPr="001316E4" w:rsidRDefault="003228BA" w:rsidP="00E03F19">
            <w:pPr>
              <w:spacing w:after="0" w:line="240" w:lineRule="auto"/>
              <w:jc w:val="both"/>
              <w:rPr>
                <w:rFonts w:ascii="Times New Roman" w:hAnsi="Times New Roman"/>
                <w:sz w:val="24"/>
                <w:szCs w:val="24"/>
              </w:rPr>
            </w:pPr>
            <w:r w:rsidRPr="001316E4">
              <w:rPr>
                <w:rFonts w:ascii="Times New Roman" w:hAnsi="Times New Roman"/>
                <w:sz w:val="24"/>
                <w:szCs w:val="24"/>
              </w:rPr>
              <w:t>Философские основания и организационная структура науки</w:t>
            </w:r>
          </w:p>
        </w:tc>
        <w:tc>
          <w:tcPr>
            <w:tcW w:w="6202" w:type="dxa"/>
          </w:tcPr>
          <w:p w:rsidR="003228BA" w:rsidRPr="00343BEE" w:rsidRDefault="003228BA" w:rsidP="00B649A0">
            <w:pPr>
              <w:pStyle w:val="af8"/>
              <w:numPr>
                <w:ilvl w:val="0"/>
                <w:numId w:val="23"/>
              </w:num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Идеалы и нормы научного исследования.</w:t>
            </w:r>
          </w:p>
          <w:p w:rsidR="003228BA" w:rsidRPr="00343BEE" w:rsidRDefault="003228BA" w:rsidP="00B649A0">
            <w:pPr>
              <w:pStyle w:val="af8"/>
              <w:numPr>
                <w:ilvl w:val="0"/>
                <w:numId w:val="23"/>
              </w:num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Научная картина мира: структура, функции, исторические формы.</w:t>
            </w:r>
          </w:p>
          <w:p w:rsidR="003228BA" w:rsidRPr="00343BEE" w:rsidRDefault="003228BA" w:rsidP="00B649A0">
            <w:pPr>
              <w:pStyle w:val="af8"/>
              <w:numPr>
                <w:ilvl w:val="0"/>
                <w:numId w:val="23"/>
              </w:num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Научные сообщества и их исторические типы. </w:t>
            </w:r>
          </w:p>
          <w:p w:rsidR="003228BA" w:rsidRPr="00343BEE" w:rsidRDefault="003228BA" w:rsidP="00B649A0">
            <w:pPr>
              <w:pStyle w:val="af8"/>
              <w:numPr>
                <w:ilvl w:val="0"/>
                <w:numId w:val="23"/>
              </w:num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Школы в науке и их роль в динамике научного знания. </w:t>
            </w:r>
          </w:p>
          <w:p w:rsidR="003228BA" w:rsidRPr="00343BEE" w:rsidRDefault="003228BA" w:rsidP="00B649A0">
            <w:pPr>
              <w:pStyle w:val="af8"/>
              <w:numPr>
                <w:ilvl w:val="0"/>
                <w:numId w:val="23"/>
              </w:num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Эволюция способов трансляции научного знания. Компьютеризация науки</w:t>
            </w:r>
          </w:p>
        </w:tc>
      </w:tr>
    </w:tbl>
    <w:p w:rsidR="003228BA" w:rsidRPr="00343BEE" w:rsidRDefault="003228BA" w:rsidP="00366406">
      <w:pPr>
        <w:autoSpaceDE w:val="0"/>
        <w:autoSpaceDN w:val="0"/>
        <w:adjustRightInd w:val="0"/>
        <w:spacing w:after="0" w:line="240" w:lineRule="auto"/>
        <w:jc w:val="both"/>
        <w:rPr>
          <w:rFonts w:ascii="Times New Roman" w:hAnsi="Times New Roman"/>
          <w:b/>
          <w:bCs/>
          <w:i/>
          <w:iCs/>
          <w:sz w:val="24"/>
          <w:szCs w:val="24"/>
          <w:lang w:eastAsia="ru-RU"/>
        </w:rPr>
      </w:pPr>
    </w:p>
    <w:p w:rsidR="003228BA" w:rsidRPr="00343BEE" w:rsidRDefault="003228BA" w:rsidP="00366406">
      <w:pPr>
        <w:autoSpaceDE w:val="0"/>
        <w:autoSpaceDN w:val="0"/>
        <w:adjustRightInd w:val="0"/>
        <w:spacing w:after="0" w:line="240" w:lineRule="auto"/>
        <w:ind w:left="360"/>
        <w:jc w:val="both"/>
        <w:rPr>
          <w:rFonts w:ascii="Times New Roman" w:hAnsi="Times New Roman"/>
          <w:b/>
          <w:bCs/>
          <w:i/>
          <w:iCs/>
          <w:sz w:val="24"/>
          <w:szCs w:val="24"/>
          <w:lang w:eastAsia="ru-RU"/>
        </w:rPr>
      </w:pPr>
      <w:r w:rsidRPr="00343BEE">
        <w:rPr>
          <w:rFonts w:ascii="Times New Roman" w:hAnsi="Times New Roman"/>
          <w:b/>
          <w:bCs/>
          <w:i/>
          <w:iCs/>
          <w:sz w:val="24"/>
          <w:szCs w:val="24"/>
          <w:lang w:eastAsia="ru-RU"/>
        </w:rPr>
        <w:t>5. Перечень учебно-методического обеспечения для самостоятельной работы обучающихся по дисциплине</w:t>
      </w:r>
    </w:p>
    <w:p w:rsidR="003228BA" w:rsidRPr="00343BEE" w:rsidRDefault="003228BA" w:rsidP="00E03F19">
      <w:pPr>
        <w:widowControl w:val="0"/>
        <w:autoSpaceDE w:val="0"/>
        <w:autoSpaceDN w:val="0"/>
        <w:adjustRightInd w:val="0"/>
        <w:spacing w:after="0" w:line="240" w:lineRule="auto"/>
        <w:ind w:firstLine="567"/>
        <w:jc w:val="both"/>
        <w:rPr>
          <w:rFonts w:ascii="Times New Roman" w:hAnsi="Times New Roman"/>
          <w:color w:val="000000"/>
          <w:sz w:val="24"/>
          <w:szCs w:val="24"/>
          <w:lang w:eastAsia="ru-RU"/>
        </w:rPr>
      </w:pPr>
      <w:r w:rsidRPr="00343BEE">
        <w:rPr>
          <w:rFonts w:ascii="Times New Roman" w:hAnsi="Times New Roman"/>
          <w:color w:val="000000"/>
          <w:sz w:val="24"/>
          <w:szCs w:val="24"/>
          <w:lang w:eastAsia="ru-RU"/>
        </w:rPr>
        <w:t>1. Золотухин В.Е. История и философия науки для аспирантов [Электронный ресурс]: кандидатский экзамен за 48 часов. Учебное пособие/ Золотухин В.Е.— Электрон.текстовые данные.— Ростов-на-Дону: Феникс, 2014.— 77 c.— Режим доступа: http://www.iprbookshop.ru/58936.— ЭБС «IPRbooks»</w:t>
      </w:r>
    </w:p>
    <w:p w:rsidR="003228BA" w:rsidRPr="00343BEE" w:rsidRDefault="003228BA" w:rsidP="00E03F19">
      <w:pPr>
        <w:widowControl w:val="0"/>
        <w:autoSpaceDE w:val="0"/>
        <w:autoSpaceDN w:val="0"/>
        <w:adjustRightInd w:val="0"/>
        <w:spacing w:after="0" w:line="240" w:lineRule="auto"/>
        <w:ind w:firstLine="567"/>
        <w:jc w:val="both"/>
        <w:rPr>
          <w:rFonts w:ascii="Times New Roman" w:hAnsi="Times New Roman"/>
          <w:color w:val="000000"/>
          <w:sz w:val="24"/>
          <w:szCs w:val="24"/>
          <w:lang w:eastAsia="ru-RU"/>
        </w:rPr>
      </w:pPr>
      <w:r w:rsidRPr="00343BEE">
        <w:rPr>
          <w:rFonts w:ascii="Times New Roman" w:hAnsi="Times New Roman"/>
          <w:color w:val="000000"/>
          <w:sz w:val="24"/>
          <w:szCs w:val="24"/>
          <w:lang w:eastAsia="ru-RU"/>
        </w:rPr>
        <w:t>2. История и философия науки [Электронный ресурс]: учебное пособие для аспирантов юридических специальностей/ С.С. Антюшин [и др.].— Электрон.текстовые данные.— М.: Российский государственный университет правосудия, 2013.— 392 c.— Режим доступа: http://www.iprbookshop.ru/21242.— ЭБС «IPRbooks</w:t>
      </w:r>
    </w:p>
    <w:p w:rsidR="003228BA" w:rsidRPr="00343BEE" w:rsidRDefault="003228BA" w:rsidP="00E03F19">
      <w:pPr>
        <w:widowControl w:val="0"/>
        <w:autoSpaceDE w:val="0"/>
        <w:autoSpaceDN w:val="0"/>
        <w:adjustRightInd w:val="0"/>
        <w:spacing w:after="0" w:line="240" w:lineRule="auto"/>
        <w:ind w:firstLine="567"/>
        <w:jc w:val="both"/>
        <w:rPr>
          <w:rFonts w:ascii="Times New Roman" w:hAnsi="Times New Roman"/>
          <w:color w:val="000000"/>
          <w:sz w:val="24"/>
          <w:szCs w:val="24"/>
          <w:lang w:eastAsia="ru-RU"/>
        </w:rPr>
      </w:pPr>
      <w:r w:rsidRPr="00343BEE">
        <w:rPr>
          <w:rFonts w:ascii="Times New Roman" w:hAnsi="Times New Roman"/>
          <w:color w:val="000000"/>
          <w:sz w:val="24"/>
          <w:szCs w:val="24"/>
          <w:lang w:eastAsia="ru-RU"/>
        </w:rPr>
        <w:t xml:space="preserve">3. Клементьев  Д.С. История и философия науки. Книга 3. История и философия социологии. История и философия политики [Электронный ресурс]: учебное пособие/ </w:t>
      </w:r>
    </w:p>
    <w:p w:rsidR="003228BA" w:rsidRPr="00343BEE" w:rsidRDefault="003228BA" w:rsidP="00E03F19">
      <w:pPr>
        <w:widowControl w:val="0"/>
        <w:autoSpaceDE w:val="0"/>
        <w:autoSpaceDN w:val="0"/>
        <w:adjustRightInd w:val="0"/>
        <w:spacing w:after="0" w:line="240" w:lineRule="auto"/>
        <w:ind w:firstLine="567"/>
        <w:jc w:val="both"/>
        <w:rPr>
          <w:rFonts w:ascii="Times New Roman" w:hAnsi="Times New Roman"/>
          <w:color w:val="000000"/>
          <w:sz w:val="24"/>
          <w:szCs w:val="24"/>
          <w:lang w:eastAsia="ru-RU"/>
        </w:rPr>
      </w:pPr>
      <w:r w:rsidRPr="00343BEE">
        <w:rPr>
          <w:rFonts w:ascii="Times New Roman" w:hAnsi="Times New Roman"/>
          <w:color w:val="000000"/>
          <w:sz w:val="24"/>
          <w:szCs w:val="24"/>
          <w:lang w:eastAsia="ru-RU"/>
        </w:rPr>
        <w:t>Клементьев  Д.С., Путилова Л.М., Осипов Е.М.— Электрон.текстовые данные.— М.: Московский государственный университет имени М.В. Ломоносова, 2009.— 288 c.— Режим доступа: http://www.iprbookshop.ru/13083.— ЭБС «IPRbooks»</w:t>
      </w:r>
    </w:p>
    <w:p w:rsidR="003228BA" w:rsidRPr="00343BEE" w:rsidRDefault="003228BA" w:rsidP="00E03F19">
      <w:pPr>
        <w:widowControl w:val="0"/>
        <w:autoSpaceDE w:val="0"/>
        <w:autoSpaceDN w:val="0"/>
        <w:adjustRightInd w:val="0"/>
        <w:spacing w:after="0" w:line="240" w:lineRule="auto"/>
        <w:ind w:firstLine="567"/>
        <w:jc w:val="both"/>
        <w:rPr>
          <w:rFonts w:ascii="Times New Roman" w:hAnsi="Times New Roman"/>
          <w:color w:val="000000"/>
          <w:sz w:val="24"/>
          <w:szCs w:val="24"/>
          <w:lang w:eastAsia="ru-RU"/>
        </w:rPr>
      </w:pPr>
      <w:r w:rsidRPr="00343BEE">
        <w:rPr>
          <w:rFonts w:ascii="Times New Roman" w:hAnsi="Times New Roman"/>
          <w:color w:val="000000"/>
          <w:sz w:val="24"/>
          <w:szCs w:val="24"/>
          <w:lang w:eastAsia="ru-RU"/>
        </w:rPr>
        <w:t>4. Полякова И.П. Методические указания для подготовки к сдаче вступительных и кандидатских экзаменов по философии, социальной философии, истории философии, истории и философии науки [Электронный ресурс]/ Полякова И.П.— Электрон.текстовые данные.— Липецк: Липецкий государственный технический университет, ЭБС АСВ, 2015.— 50 c.— Режим доступа: http://www.iprbookshop.ru/57640.— ЭБС «IPRbooks»</w:t>
      </w:r>
    </w:p>
    <w:p w:rsidR="003228BA" w:rsidRPr="00343BEE" w:rsidRDefault="003228BA" w:rsidP="00E03F19">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343BEE">
        <w:rPr>
          <w:rFonts w:ascii="Times New Roman" w:hAnsi="Times New Roman"/>
          <w:color w:val="000000"/>
          <w:sz w:val="24"/>
          <w:szCs w:val="24"/>
          <w:lang w:eastAsia="ru-RU"/>
        </w:rPr>
        <w:t>5. Степин В.С. История и философия науки [Электронный ресурс]: учебник для аспирантов и соискателей ученой степени кандидата наук/ Степин В.С.— Электрон.текстовые данные.— М.: Академический Проект, 2014.— 432 c.— Режим доступа: http://www.iprbookshop.ru/36347.— ЭБС «IPRbooks»</w:t>
      </w:r>
    </w:p>
    <w:p w:rsidR="003228BA" w:rsidRPr="00343BEE" w:rsidRDefault="003228BA" w:rsidP="00E03F19">
      <w:pPr>
        <w:widowControl w:val="0"/>
        <w:autoSpaceDE w:val="0"/>
        <w:autoSpaceDN w:val="0"/>
        <w:adjustRightInd w:val="0"/>
        <w:spacing w:after="0" w:line="240" w:lineRule="auto"/>
        <w:ind w:firstLine="567"/>
        <w:jc w:val="both"/>
        <w:rPr>
          <w:rFonts w:ascii="Times New Roman" w:hAnsi="Times New Roman"/>
          <w:color w:val="000000"/>
          <w:sz w:val="24"/>
          <w:szCs w:val="24"/>
          <w:lang w:eastAsia="ru-RU"/>
        </w:rPr>
      </w:pPr>
      <w:r w:rsidRPr="00343BEE">
        <w:rPr>
          <w:rFonts w:ascii="Times New Roman" w:hAnsi="Times New Roman"/>
          <w:color w:val="000000"/>
          <w:sz w:val="24"/>
          <w:szCs w:val="24"/>
          <w:lang w:eastAsia="ru-RU"/>
        </w:rPr>
        <w:t>6. Торосян В.Г. История и философия науки [Электронный ресурс]: учебник/ Торосян В.Г.— Электрон.текстовые данные.— М.: Владос, 2012.— 368 c.— Режим доступа: http://www.iprbookshop.ru/18483.— ЭБС «IPRbooks».</w:t>
      </w:r>
    </w:p>
    <w:p w:rsidR="003228BA" w:rsidRPr="00343BEE" w:rsidRDefault="003228BA" w:rsidP="00E03F19">
      <w:pPr>
        <w:spacing w:after="0" w:line="240" w:lineRule="auto"/>
        <w:jc w:val="both"/>
        <w:rPr>
          <w:rFonts w:ascii="Times New Roman" w:hAnsi="Times New Roman"/>
          <w:sz w:val="24"/>
          <w:szCs w:val="24"/>
          <w:lang w:eastAsia="ru-RU"/>
        </w:rPr>
      </w:pPr>
    </w:p>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Вопросы для самостоятельного изучения:</w:t>
      </w:r>
    </w:p>
    <w:p w:rsidR="003228BA" w:rsidRPr="00343BEE" w:rsidRDefault="003228BA" w:rsidP="00E03F19">
      <w:pPr>
        <w:shd w:val="clear" w:color="auto" w:fill="FFFFFF"/>
        <w:spacing w:after="0" w:line="240" w:lineRule="auto"/>
        <w:jc w:val="both"/>
        <w:rPr>
          <w:rFonts w:ascii="Times New Roman" w:hAnsi="Times New Roman"/>
          <w:b/>
          <w:sz w:val="24"/>
          <w:szCs w:val="24"/>
          <w:lang w:eastAsia="ru-RU"/>
        </w:rPr>
      </w:pPr>
      <w:r w:rsidRPr="00343BEE">
        <w:rPr>
          <w:rFonts w:ascii="Times New Roman" w:hAnsi="Times New Roman"/>
          <w:b/>
          <w:sz w:val="24"/>
          <w:szCs w:val="24"/>
          <w:lang w:eastAsia="ru-RU"/>
        </w:rPr>
        <w:t>История науки</w:t>
      </w:r>
    </w:p>
    <w:p w:rsidR="003228BA" w:rsidRPr="00343BEE" w:rsidRDefault="003228BA" w:rsidP="00B649A0">
      <w:pPr>
        <w:pStyle w:val="af8"/>
        <w:numPr>
          <w:ilvl w:val="0"/>
          <w:numId w:val="24"/>
        </w:numPr>
        <w:shd w:val="clear" w:color="auto" w:fill="FFFFFF"/>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Роль науки в современном образовании и формировании личности. </w:t>
      </w:r>
    </w:p>
    <w:p w:rsidR="003228BA" w:rsidRPr="00343BEE" w:rsidRDefault="003228BA" w:rsidP="00B649A0">
      <w:pPr>
        <w:pStyle w:val="af8"/>
        <w:numPr>
          <w:ilvl w:val="0"/>
          <w:numId w:val="24"/>
        </w:numPr>
        <w:shd w:val="clear" w:color="auto" w:fill="FFFFFF"/>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Функции науки в жизни общества (наука как мировоззрение, как производительная и социальная сила).</w:t>
      </w:r>
    </w:p>
    <w:p w:rsidR="003228BA" w:rsidRPr="00343BEE" w:rsidRDefault="003228BA" w:rsidP="00B649A0">
      <w:pPr>
        <w:pStyle w:val="af8"/>
        <w:numPr>
          <w:ilvl w:val="0"/>
          <w:numId w:val="24"/>
        </w:numPr>
        <w:shd w:val="clear" w:color="auto" w:fill="FFFFFF"/>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Научная картина мира. </w:t>
      </w:r>
    </w:p>
    <w:p w:rsidR="003228BA" w:rsidRPr="00343BEE" w:rsidRDefault="003228BA" w:rsidP="00B649A0">
      <w:pPr>
        <w:pStyle w:val="af8"/>
        <w:numPr>
          <w:ilvl w:val="0"/>
          <w:numId w:val="24"/>
        </w:numPr>
        <w:shd w:val="clear" w:color="auto" w:fill="FFFFFF"/>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Философские основания науки.</w:t>
      </w:r>
    </w:p>
    <w:p w:rsidR="003228BA" w:rsidRPr="00343BEE" w:rsidRDefault="003228BA" w:rsidP="00E03F19">
      <w:pPr>
        <w:pStyle w:val="af8"/>
        <w:shd w:val="clear" w:color="auto" w:fill="FFFFFF"/>
        <w:spacing w:after="0" w:line="240" w:lineRule="auto"/>
        <w:ind w:left="0"/>
        <w:jc w:val="both"/>
        <w:rPr>
          <w:rFonts w:ascii="Times New Roman" w:hAnsi="Times New Roman"/>
          <w:b/>
          <w:sz w:val="24"/>
          <w:szCs w:val="24"/>
          <w:lang w:eastAsia="ru-RU"/>
        </w:rPr>
      </w:pPr>
      <w:r w:rsidRPr="00343BEE">
        <w:rPr>
          <w:rFonts w:ascii="Times New Roman" w:hAnsi="Times New Roman"/>
          <w:b/>
          <w:sz w:val="24"/>
          <w:szCs w:val="24"/>
          <w:lang w:eastAsia="ru-RU"/>
        </w:rPr>
        <w:t>Философия науки</w:t>
      </w:r>
    </w:p>
    <w:p w:rsidR="003228BA" w:rsidRPr="00343BEE" w:rsidRDefault="003228BA" w:rsidP="00B649A0">
      <w:pPr>
        <w:pStyle w:val="af8"/>
        <w:numPr>
          <w:ilvl w:val="0"/>
          <w:numId w:val="25"/>
        </w:numPr>
        <w:shd w:val="clear" w:color="auto" w:fill="FFFFFF"/>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Концепция исследовательских программ И. Лакатоса. </w:t>
      </w:r>
    </w:p>
    <w:p w:rsidR="003228BA" w:rsidRPr="00343BEE" w:rsidRDefault="003228BA" w:rsidP="00B649A0">
      <w:pPr>
        <w:pStyle w:val="af8"/>
        <w:numPr>
          <w:ilvl w:val="0"/>
          <w:numId w:val="25"/>
        </w:numPr>
        <w:shd w:val="clear" w:color="auto" w:fill="FFFFFF"/>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Концепция исторической динамики науки Т. Куна.</w:t>
      </w:r>
    </w:p>
    <w:p w:rsidR="003228BA" w:rsidRPr="00343BEE" w:rsidRDefault="003228BA" w:rsidP="00B649A0">
      <w:pPr>
        <w:pStyle w:val="af8"/>
        <w:numPr>
          <w:ilvl w:val="0"/>
          <w:numId w:val="25"/>
        </w:numPr>
        <w:shd w:val="clear" w:color="auto" w:fill="FFFFFF"/>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Основные исследовательские программы социально-гуманитарных наук. </w:t>
      </w:r>
    </w:p>
    <w:p w:rsidR="003228BA" w:rsidRPr="00343BEE" w:rsidRDefault="003228BA" w:rsidP="00B649A0">
      <w:pPr>
        <w:pStyle w:val="af8"/>
        <w:numPr>
          <w:ilvl w:val="0"/>
          <w:numId w:val="25"/>
        </w:numPr>
        <w:shd w:val="clear" w:color="auto" w:fill="FFFFFF"/>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Натуралистическая исследовательская программа. </w:t>
      </w:r>
    </w:p>
    <w:p w:rsidR="003228BA" w:rsidRDefault="003228BA" w:rsidP="00B649A0">
      <w:pPr>
        <w:pStyle w:val="af8"/>
        <w:numPr>
          <w:ilvl w:val="0"/>
          <w:numId w:val="25"/>
        </w:numPr>
        <w:shd w:val="clear" w:color="auto" w:fill="FFFFFF"/>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Антинатуралистическая исследовательская программа</w:t>
      </w:r>
    </w:p>
    <w:p w:rsidR="003228BA" w:rsidRPr="00343BEE" w:rsidRDefault="003228BA" w:rsidP="00002006">
      <w:pPr>
        <w:pStyle w:val="af8"/>
        <w:shd w:val="clear" w:color="auto" w:fill="FFFFFF"/>
        <w:spacing w:after="0" w:line="240" w:lineRule="auto"/>
        <w:ind w:left="504"/>
        <w:jc w:val="both"/>
        <w:rPr>
          <w:rFonts w:ascii="Times New Roman" w:hAnsi="Times New Roman"/>
          <w:sz w:val="24"/>
          <w:szCs w:val="24"/>
          <w:lang w:eastAsia="ru-RU"/>
        </w:rPr>
      </w:pPr>
    </w:p>
    <w:p w:rsidR="003228BA" w:rsidRPr="00002006" w:rsidRDefault="003228BA" w:rsidP="00002006">
      <w:pPr>
        <w:shd w:val="clear" w:color="auto" w:fill="FFFFFF"/>
        <w:spacing w:after="0" w:line="240" w:lineRule="auto"/>
        <w:jc w:val="both"/>
        <w:rPr>
          <w:rFonts w:ascii="Times New Roman" w:hAnsi="Times New Roman"/>
          <w:sz w:val="24"/>
          <w:szCs w:val="24"/>
          <w:lang w:eastAsia="ru-RU"/>
        </w:rPr>
      </w:pPr>
      <w:r w:rsidRPr="000401BE">
        <w:rPr>
          <w:rFonts w:ascii="yandex-sans" w:hAnsi="yandex-sans"/>
          <w:b/>
          <w:color w:val="000000"/>
          <w:sz w:val="24"/>
          <w:szCs w:val="24"/>
          <w:lang w:eastAsia="ru-RU"/>
        </w:rPr>
        <w:t xml:space="preserve">Виды самостоятельной работы </w:t>
      </w:r>
    </w:p>
    <w:p w:rsidR="003228BA" w:rsidRPr="000401BE" w:rsidRDefault="003228BA" w:rsidP="00002006">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Изучение литературы, конспектирование</w:t>
      </w:r>
    </w:p>
    <w:p w:rsidR="003228BA" w:rsidRPr="000401BE" w:rsidRDefault="003228BA" w:rsidP="00002006">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Аннотирование</w:t>
      </w:r>
    </w:p>
    <w:p w:rsidR="003228BA" w:rsidRPr="000401BE" w:rsidRDefault="003228BA" w:rsidP="00002006">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Реферирование литературы</w:t>
      </w:r>
    </w:p>
    <w:p w:rsidR="003228BA" w:rsidRPr="000401BE" w:rsidRDefault="003228BA" w:rsidP="00002006">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со справочными материалами</w:t>
      </w:r>
    </w:p>
    <w:p w:rsidR="003228BA" w:rsidRPr="000401BE" w:rsidRDefault="003228BA" w:rsidP="00002006">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 Интернет-ресурсами</w:t>
      </w:r>
    </w:p>
    <w:p w:rsidR="003228BA" w:rsidRPr="000401BE" w:rsidRDefault="003228BA" w:rsidP="00002006">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Использование ИКТ-технологий</w:t>
      </w:r>
    </w:p>
    <w:p w:rsidR="003228BA" w:rsidRPr="000401BE" w:rsidRDefault="003228BA" w:rsidP="00002006">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эссе, презентаций</w:t>
      </w:r>
    </w:p>
    <w:p w:rsidR="003228BA" w:rsidRPr="000401BE" w:rsidRDefault="003228BA" w:rsidP="00002006">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Индивидуальные творческие задания</w:t>
      </w:r>
    </w:p>
    <w:p w:rsidR="003228BA" w:rsidRPr="000401BE" w:rsidRDefault="003228BA" w:rsidP="00002006">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к экзамену (зачету)</w:t>
      </w:r>
    </w:p>
    <w:p w:rsidR="003228BA" w:rsidRPr="00343BEE" w:rsidRDefault="003228BA" w:rsidP="00366406">
      <w:pPr>
        <w:rPr>
          <w:rFonts w:ascii="Times New Roman" w:hAnsi="Times New Roman"/>
          <w:sz w:val="24"/>
          <w:szCs w:val="24"/>
          <w:lang w:eastAsia="ru-RU"/>
        </w:rPr>
      </w:pPr>
    </w:p>
    <w:p w:rsidR="003228BA" w:rsidRPr="00343BEE" w:rsidRDefault="003228BA" w:rsidP="00366406">
      <w:pPr>
        <w:autoSpaceDE w:val="0"/>
        <w:autoSpaceDN w:val="0"/>
        <w:adjustRightInd w:val="0"/>
        <w:spacing w:after="0" w:line="240" w:lineRule="auto"/>
        <w:ind w:left="357"/>
        <w:jc w:val="both"/>
        <w:rPr>
          <w:rFonts w:ascii="Times New Roman" w:hAnsi="Times New Roman"/>
          <w:b/>
          <w:bCs/>
          <w:i/>
          <w:iCs/>
          <w:sz w:val="24"/>
          <w:szCs w:val="24"/>
          <w:lang w:eastAsia="ru-RU"/>
        </w:rPr>
      </w:pPr>
      <w:r w:rsidRPr="00343BEE">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3228BA" w:rsidRPr="00343BEE" w:rsidRDefault="003228BA" w:rsidP="00366406">
      <w:pPr>
        <w:autoSpaceDE w:val="0"/>
        <w:autoSpaceDN w:val="0"/>
        <w:adjustRightInd w:val="0"/>
        <w:spacing w:after="0" w:line="240" w:lineRule="auto"/>
        <w:ind w:left="720"/>
        <w:jc w:val="both"/>
        <w:rPr>
          <w:rFonts w:ascii="Times New Roman" w:hAnsi="Times New Roman"/>
          <w:sz w:val="24"/>
          <w:szCs w:val="24"/>
          <w:lang w:eastAsia="ru-RU"/>
        </w:rPr>
      </w:pPr>
      <w:r w:rsidRPr="00343BEE">
        <w:rPr>
          <w:rFonts w:ascii="Times New Roman" w:hAnsi="Times New Roman"/>
          <w:sz w:val="24"/>
          <w:szCs w:val="24"/>
          <w:lang w:eastAsia="ru-RU"/>
        </w:rPr>
        <w:t>Предусмотрены следующие виды контроля качества освоения конкретной дисциплины:</w:t>
      </w:r>
    </w:p>
    <w:p w:rsidR="003228BA" w:rsidRPr="00343BEE" w:rsidRDefault="003228BA" w:rsidP="00366406">
      <w:pPr>
        <w:autoSpaceDE w:val="0"/>
        <w:autoSpaceDN w:val="0"/>
        <w:adjustRightInd w:val="0"/>
        <w:spacing w:after="0" w:line="240" w:lineRule="auto"/>
        <w:ind w:left="720"/>
        <w:jc w:val="both"/>
        <w:rPr>
          <w:rFonts w:ascii="Times New Roman" w:hAnsi="Times New Roman"/>
          <w:sz w:val="24"/>
          <w:szCs w:val="24"/>
          <w:lang w:eastAsia="ru-RU"/>
        </w:rPr>
      </w:pPr>
      <w:r w:rsidRPr="00343BEE">
        <w:rPr>
          <w:rFonts w:ascii="Times New Roman" w:hAnsi="Times New Roman"/>
          <w:sz w:val="24"/>
          <w:szCs w:val="24"/>
          <w:lang w:eastAsia="ru-RU"/>
        </w:rPr>
        <w:t>- текущий контроль успеваемости</w:t>
      </w:r>
    </w:p>
    <w:p w:rsidR="003228BA" w:rsidRPr="00343BEE" w:rsidRDefault="003228BA" w:rsidP="00366406">
      <w:pPr>
        <w:autoSpaceDE w:val="0"/>
        <w:autoSpaceDN w:val="0"/>
        <w:adjustRightInd w:val="0"/>
        <w:spacing w:after="0" w:line="240" w:lineRule="auto"/>
        <w:ind w:left="720"/>
        <w:jc w:val="both"/>
        <w:rPr>
          <w:rFonts w:ascii="Times New Roman" w:hAnsi="Times New Roman"/>
          <w:sz w:val="24"/>
          <w:szCs w:val="24"/>
          <w:lang w:eastAsia="ru-RU"/>
        </w:rPr>
      </w:pPr>
      <w:r w:rsidRPr="00343BEE">
        <w:rPr>
          <w:rFonts w:ascii="Times New Roman" w:hAnsi="Times New Roman"/>
          <w:sz w:val="24"/>
          <w:szCs w:val="24"/>
          <w:lang w:eastAsia="ru-RU"/>
        </w:rPr>
        <w:t>- промежуточная аттестация обучающихся по дисциплине</w:t>
      </w:r>
    </w:p>
    <w:p w:rsidR="003228BA" w:rsidRPr="00343BEE" w:rsidRDefault="003228BA" w:rsidP="00366406">
      <w:pPr>
        <w:autoSpaceDE w:val="0"/>
        <w:autoSpaceDN w:val="0"/>
        <w:adjustRightInd w:val="0"/>
        <w:spacing w:after="0" w:line="240" w:lineRule="auto"/>
        <w:ind w:firstLine="708"/>
        <w:rPr>
          <w:rFonts w:ascii="Times New Roman" w:hAnsi="Times New Roman"/>
          <w:sz w:val="24"/>
          <w:szCs w:val="24"/>
          <w:lang w:eastAsia="ru-RU"/>
        </w:rPr>
      </w:pPr>
      <w:r w:rsidRPr="00343BEE">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343BEE">
        <w:rPr>
          <w:rFonts w:ascii="Times New Roman" w:hAnsi="Times New Roman"/>
          <w:bCs/>
          <w:sz w:val="24"/>
          <w:szCs w:val="24"/>
          <w:lang w:eastAsia="ru-RU"/>
        </w:rPr>
        <w:t>приложении</w:t>
      </w:r>
      <w:r w:rsidRPr="00343BEE">
        <w:rPr>
          <w:rFonts w:ascii="Times New Roman" w:hAnsi="Times New Roman"/>
          <w:sz w:val="24"/>
          <w:szCs w:val="24"/>
          <w:lang w:eastAsia="ru-RU"/>
        </w:rPr>
        <w:t xml:space="preserve"> к рабочей программе дисциплины</w:t>
      </w:r>
    </w:p>
    <w:p w:rsidR="003228BA" w:rsidRPr="00343BEE" w:rsidRDefault="003228BA" w:rsidP="00366406">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3228BA" w:rsidRPr="00343BEE" w:rsidRDefault="003228BA" w:rsidP="00366406">
      <w:pPr>
        <w:autoSpaceDE w:val="0"/>
        <w:autoSpaceDN w:val="0"/>
        <w:adjustRightInd w:val="0"/>
        <w:spacing w:after="0" w:line="240" w:lineRule="auto"/>
        <w:ind w:left="720"/>
        <w:jc w:val="both"/>
        <w:rPr>
          <w:rFonts w:ascii="Times New Roman" w:hAnsi="Times New Roman"/>
          <w:i/>
          <w:iCs/>
          <w:sz w:val="24"/>
          <w:szCs w:val="24"/>
          <w:lang w:eastAsia="ru-RU"/>
        </w:rPr>
      </w:pPr>
    </w:p>
    <w:p w:rsidR="003228BA" w:rsidRPr="00343BEE" w:rsidRDefault="003228BA" w:rsidP="00B649A0">
      <w:pPr>
        <w:numPr>
          <w:ilvl w:val="1"/>
          <w:numId w:val="31"/>
        </w:numPr>
        <w:autoSpaceDE w:val="0"/>
        <w:autoSpaceDN w:val="0"/>
        <w:adjustRightInd w:val="0"/>
        <w:spacing w:after="0" w:line="240" w:lineRule="auto"/>
        <w:jc w:val="both"/>
        <w:rPr>
          <w:rFonts w:ascii="Times New Roman" w:hAnsi="Times New Roman"/>
          <w:b/>
          <w:iCs/>
          <w:sz w:val="24"/>
          <w:szCs w:val="24"/>
          <w:lang w:eastAsia="ru-RU"/>
        </w:rPr>
      </w:pPr>
      <w:r w:rsidRPr="00343BEE">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3228BA" w:rsidRPr="00343BEE" w:rsidRDefault="003228BA" w:rsidP="00366406">
      <w:pPr>
        <w:autoSpaceDE w:val="0"/>
        <w:autoSpaceDN w:val="0"/>
        <w:adjustRightInd w:val="0"/>
        <w:spacing w:after="0" w:line="240" w:lineRule="auto"/>
        <w:ind w:left="1129"/>
        <w:jc w:val="both"/>
        <w:rPr>
          <w:rFonts w:ascii="Times New Roman" w:hAnsi="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3228BA" w:rsidRPr="001316E4" w:rsidTr="00366406">
        <w:tc>
          <w:tcPr>
            <w:tcW w:w="709" w:type="dxa"/>
          </w:tcPr>
          <w:p w:rsidR="003228BA" w:rsidRPr="00343BEE" w:rsidRDefault="003228BA" w:rsidP="00366406">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43BEE">
              <w:rPr>
                <w:rFonts w:ascii="Times New Roman" w:hAnsi="Times New Roman"/>
                <w:b/>
                <w:sz w:val="24"/>
                <w:szCs w:val="24"/>
                <w:lang w:eastAsia="ru-RU"/>
              </w:rPr>
              <w:t>№ п/п</w:t>
            </w:r>
          </w:p>
        </w:tc>
        <w:tc>
          <w:tcPr>
            <w:tcW w:w="2409" w:type="dxa"/>
          </w:tcPr>
          <w:p w:rsidR="003228BA" w:rsidRPr="00343BEE" w:rsidRDefault="003228BA" w:rsidP="00366406">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43BEE">
              <w:rPr>
                <w:rFonts w:ascii="Times New Roman" w:hAnsi="Times New Roman"/>
                <w:b/>
                <w:sz w:val="24"/>
                <w:szCs w:val="24"/>
                <w:lang w:eastAsia="ru-RU"/>
              </w:rPr>
              <w:t>Контролируемые разделы (темы)</w:t>
            </w:r>
          </w:p>
        </w:tc>
        <w:tc>
          <w:tcPr>
            <w:tcW w:w="1416" w:type="dxa"/>
          </w:tcPr>
          <w:p w:rsidR="003228BA" w:rsidRPr="00343BEE" w:rsidRDefault="003228BA" w:rsidP="00366406">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43BEE">
              <w:rPr>
                <w:rFonts w:ascii="Times New Roman" w:hAnsi="Times New Roman"/>
                <w:b/>
                <w:sz w:val="24"/>
                <w:szCs w:val="24"/>
                <w:lang w:eastAsia="ru-RU"/>
              </w:rPr>
              <w:t>Код контролируемой компетенции</w:t>
            </w:r>
          </w:p>
        </w:tc>
        <w:tc>
          <w:tcPr>
            <w:tcW w:w="4958" w:type="dxa"/>
          </w:tcPr>
          <w:p w:rsidR="003228BA" w:rsidRPr="00343BEE" w:rsidRDefault="003228BA" w:rsidP="00366406">
            <w:pPr>
              <w:widowControl w:val="0"/>
              <w:autoSpaceDE w:val="0"/>
              <w:autoSpaceDN w:val="0"/>
              <w:adjustRightInd w:val="0"/>
              <w:spacing w:after="0" w:line="240" w:lineRule="auto"/>
              <w:contextualSpacing/>
              <w:rPr>
                <w:rFonts w:ascii="Times New Roman" w:hAnsi="Times New Roman"/>
                <w:b/>
                <w:sz w:val="24"/>
                <w:szCs w:val="24"/>
                <w:lang w:eastAsia="ru-RU"/>
              </w:rPr>
            </w:pPr>
            <w:r w:rsidRPr="00343BEE">
              <w:rPr>
                <w:rFonts w:ascii="Times New Roman" w:hAnsi="Times New Roman"/>
                <w:b/>
                <w:sz w:val="24"/>
                <w:szCs w:val="24"/>
                <w:lang w:eastAsia="ru-RU"/>
              </w:rPr>
              <w:t xml:space="preserve"> Наименование оценочного средства</w:t>
            </w:r>
          </w:p>
        </w:tc>
      </w:tr>
      <w:tr w:rsidR="003228BA" w:rsidRPr="001316E4" w:rsidTr="000B07B7">
        <w:tc>
          <w:tcPr>
            <w:tcW w:w="709" w:type="dxa"/>
          </w:tcPr>
          <w:p w:rsidR="003228BA" w:rsidRPr="00343BEE" w:rsidRDefault="003228BA" w:rsidP="00B649A0">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3228BA" w:rsidRPr="00343BEE" w:rsidRDefault="003228BA" w:rsidP="00894B0F">
            <w:pPr>
              <w:spacing w:after="0" w:line="240" w:lineRule="auto"/>
              <w:rPr>
                <w:rFonts w:ascii="Times New Roman" w:hAnsi="Times New Roman"/>
                <w:bCs/>
                <w:noProof/>
                <w:sz w:val="24"/>
                <w:szCs w:val="24"/>
              </w:rPr>
            </w:pPr>
            <w:r w:rsidRPr="00343BEE">
              <w:rPr>
                <w:rFonts w:ascii="Times New Roman" w:hAnsi="Times New Roman"/>
                <w:bCs/>
                <w:noProof/>
                <w:sz w:val="24"/>
                <w:szCs w:val="24"/>
              </w:rPr>
              <w:t>Предмет и основные концепции совеременной философии науки.</w:t>
            </w:r>
          </w:p>
        </w:tc>
        <w:tc>
          <w:tcPr>
            <w:tcW w:w="1416"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УК-1</w:t>
            </w:r>
          </w:p>
        </w:tc>
        <w:tc>
          <w:tcPr>
            <w:tcW w:w="4958"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Вопросы к занятию, практические задания различной степени сложности</w:t>
            </w:r>
          </w:p>
        </w:tc>
      </w:tr>
      <w:tr w:rsidR="003228BA" w:rsidRPr="001316E4" w:rsidTr="000B07B7">
        <w:tc>
          <w:tcPr>
            <w:tcW w:w="709" w:type="dxa"/>
          </w:tcPr>
          <w:p w:rsidR="003228BA" w:rsidRPr="00343BEE" w:rsidRDefault="003228BA" w:rsidP="00B649A0">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3228BA" w:rsidRPr="001316E4" w:rsidRDefault="003228BA" w:rsidP="00894B0F">
            <w:pPr>
              <w:spacing w:after="0" w:line="240" w:lineRule="auto"/>
              <w:rPr>
                <w:rFonts w:ascii="Times New Roman" w:hAnsi="Times New Roman"/>
                <w:i/>
                <w:sz w:val="24"/>
                <w:szCs w:val="24"/>
              </w:rPr>
            </w:pPr>
            <w:r w:rsidRPr="00343BEE">
              <w:rPr>
                <w:rFonts w:ascii="Times New Roman" w:hAnsi="Times New Roman"/>
                <w:sz w:val="24"/>
                <w:szCs w:val="24"/>
              </w:rPr>
              <w:t>Наука в к</w:t>
            </w:r>
            <w:r w:rsidRPr="00343BEE">
              <w:rPr>
                <w:rFonts w:ascii="Times New Roman" w:hAnsi="Times New Roman"/>
                <w:noProof/>
                <w:sz w:val="24"/>
                <w:szCs w:val="24"/>
              </w:rPr>
              <w:t xml:space="preserve">ультуре </w:t>
            </w:r>
            <w:r w:rsidRPr="00343BEE">
              <w:rPr>
                <w:rFonts w:ascii="Times New Roman" w:hAnsi="Times New Roman"/>
                <w:sz w:val="24"/>
                <w:szCs w:val="24"/>
              </w:rPr>
              <w:t>современной</w:t>
            </w:r>
            <w:r w:rsidRPr="00343BEE">
              <w:rPr>
                <w:rFonts w:ascii="Times New Roman" w:hAnsi="Times New Roman"/>
                <w:noProof/>
                <w:sz w:val="24"/>
                <w:szCs w:val="24"/>
              </w:rPr>
              <w:t xml:space="preserve"> цивилизации.Особенности научного познания. Наука и философия. Наука и искусство. Наука и обыденное познание</w:t>
            </w:r>
          </w:p>
        </w:tc>
        <w:tc>
          <w:tcPr>
            <w:tcW w:w="1416" w:type="dxa"/>
          </w:tcPr>
          <w:p w:rsidR="003228BA" w:rsidRPr="00343BEE" w:rsidRDefault="003228BA" w:rsidP="00894B0F">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УК-1</w:t>
            </w:r>
          </w:p>
        </w:tc>
        <w:tc>
          <w:tcPr>
            <w:tcW w:w="4958"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Вопросы к занятию, практические задания различной степени сложности, </w:t>
            </w:r>
          </w:p>
        </w:tc>
      </w:tr>
      <w:tr w:rsidR="003228BA" w:rsidRPr="001316E4" w:rsidTr="000B07B7">
        <w:tc>
          <w:tcPr>
            <w:tcW w:w="709" w:type="dxa"/>
          </w:tcPr>
          <w:p w:rsidR="003228BA" w:rsidRPr="00343BEE" w:rsidRDefault="003228BA" w:rsidP="00B649A0">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3228BA" w:rsidRPr="001316E4" w:rsidRDefault="003228BA" w:rsidP="00894B0F">
            <w:pPr>
              <w:spacing w:after="0" w:line="240" w:lineRule="auto"/>
              <w:rPr>
                <w:rFonts w:ascii="Times New Roman" w:hAnsi="Times New Roman"/>
                <w:sz w:val="24"/>
                <w:szCs w:val="24"/>
              </w:rPr>
            </w:pPr>
            <w:r w:rsidRPr="00343BEE">
              <w:rPr>
                <w:rFonts w:ascii="Times New Roman" w:hAnsi="Times New Roman"/>
                <w:noProof/>
                <w:sz w:val="24"/>
                <w:szCs w:val="24"/>
              </w:rPr>
              <w:t>Основные этапы развития философии науки. Формирование и основные концепции философии науки. Альтернатива интернализма и экстернализма в понимании механизмов научной деятельности</w:t>
            </w:r>
          </w:p>
        </w:tc>
        <w:tc>
          <w:tcPr>
            <w:tcW w:w="1416" w:type="dxa"/>
          </w:tcPr>
          <w:p w:rsidR="003228BA" w:rsidRPr="00343BEE" w:rsidRDefault="003228BA" w:rsidP="00894B0F">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УК-1</w:t>
            </w:r>
          </w:p>
        </w:tc>
        <w:tc>
          <w:tcPr>
            <w:tcW w:w="4958"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3228BA" w:rsidRPr="001316E4" w:rsidTr="000B07B7">
        <w:tc>
          <w:tcPr>
            <w:tcW w:w="709" w:type="dxa"/>
          </w:tcPr>
          <w:p w:rsidR="003228BA" w:rsidRPr="00343BEE" w:rsidRDefault="003228BA" w:rsidP="00B649A0">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3228BA" w:rsidRPr="00343BEE" w:rsidRDefault="003228BA" w:rsidP="00894B0F">
            <w:pPr>
              <w:spacing w:after="0" w:line="240" w:lineRule="auto"/>
              <w:rPr>
                <w:rFonts w:ascii="Times New Roman" w:hAnsi="Times New Roman"/>
                <w:noProof/>
                <w:sz w:val="24"/>
                <w:szCs w:val="24"/>
              </w:rPr>
            </w:pPr>
            <w:r w:rsidRPr="00343BEE">
              <w:rPr>
                <w:rFonts w:ascii="Times New Roman" w:hAnsi="Times New Roman"/>
                <w:noProof/>
                <w:sz w:val="24"/>
                <w:szCs w:val="24"/>
              </w:rPr>
              <w:t xml:space="preserve">История науки: предпосылки, формирование и основные этапы развития     </w:t>
            </w:r>
          </w:p>
        </w:tc>
        <w:tc>
          <w:tcPr>
            <w:tcW w:w="1416" w:type="dxa"/>
          </w:tcPr>
          <w:p w:rsidR="003228BA" w:rsidRPr="00343BEE" w:rsidRDefault="003228BA" w:rsidP="00894B0F">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УК-1</w:t>
            </w:r>
          </w:p>
        </w:tc>
        <w:tc>
          <w:tcPr>
            <w:tcW w:w="4958"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3228BA" w:rsidRPr="001316E4" w:rsidTr="000B07B7">
        <w:tc>
          <w:tcPr>
            <w:tcW w:w="709" w:type="dxa"/>
          </w:tcPr>
          <w:p w:rsidR="003228BA" w:rsidRPr="00343BEE" w:rsidRDefault="003228BA" w:rsidP="00B649A0">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3228BA" w:rsidRPr="00343BEE" w:rsidRDefault="003228BA" w:rsidP="00894B0F">
            <w:pPr>
              <w:spacing w:after="0" w:line="240" w:lineRule="auto"/>
              <w:rPr>
                <w:rFonts w:ascii="Times New Roman" w:hAnsi="Times New Roman"/>
                <w:noProof/>
                <w:sz w:val="24"/>
                <w:szCs w:val="24"/>
              </w:rPr>
            </w:pPr>
            <w:r w:rsidRPr="00343BEE">
              <w:rPr>
                <w:rFonts w:ascii="Times New Roman" w:hAnsi="Times New Roman"/>
                <w:noProof/>
                <w:sz w:val="24"/>
                <w:szCs w:val="24"/>
              </w:rPr>
              <w:t>Предпосылки становления науки в Древней Греции. Специфические черты средневековой науки</w:t>
            </w:r>
          </w:p>
        </w:tc>
        <w:tc>
          <w:tcPr>
            <w:tcW w:w="1416" w:type="dxa"/>
          </w:tcPr>
          <w:p w:rsidR="003228BA" w:rsidRPr="00343BEE" w:rsidRDefault="003228BA" w:rsidP="00894B0F">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УК-1</w:t>
            </w:r>
          </w:p>
        </w:tc>
        <w:tc>
          <w:tcPr>
            <w:tcW w:w="4958"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3228BA" w:rsidRPr="001316E4" w:rsidTr="000B07B7">
        <w:tc>
          <w:tcPr>
            <w:tcW w:w="709" w:type="dxa"/>
          </w:tcPr>
          <w:p w:rsidR="003228BA" w:rsidRPr="00343BEE" w:rsidRDefault="003228BA" w:rsidP="00B649A0">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3228BA" w:rsidRPr="00343BEE" w:rsidRDefault="003228BA" w:rsidP="00894B0F">
            <w:pPr>
              <w:spacing w:after="0" w:line="240" w:lineRule="auto"/>
              <w:rPr>
                <w:rFonts w:ascii="Times New Roman" w:hAnsi="Times New Roman"/>
                <w:noProof/>
                <w:sz w:val="24"/>
                <w:szCs w:val="24"/>
              </w:rPr>
            </w:pPr>
            <w:r w:rsidRPr="00343BEE">
              <w:rPr>
                <w:rFonts w:ascii="Times New Roman" w:hAnsi="Times New Roman"/>
                <w:noProof/>
                <w:sz w:val="24"/>
                <w:szCs w:val="24"/>
              </w:rPr>
              <w:t>Формирование науки Нового времени. Институциализация науки и развитие ее дисциплинарной структуры</w:t>
            </w:r>
          </w:p>
        </w:tc>
        <w:tc>
          <w:tcPr>
            <w:tcW w:w="1416" w:type="dxa"/>
          </w:tcPr>
          <w:p w:rsidR="003228BA" w:rsidRPr="00343BEE" w:rsidRDefault="003228BA" w:rsidP="00894B0F">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УК-1</w:t>
            </w:r>
          </w:p>
        </w:tc>
        <w:tc>
          <w:tcPr>
            <w:tcW w:w="4958"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3228BA" w:rsidRPr="001316E4" w:rsidTr="000B07B7">
        <w:tc>
          <w:tcPr>
            <w:tcW w:w="709" w:type="dxa"/>
          </w:tcPr>
          <w:p w:rsidR="003228BA" w:rsidRPr="00343BEE" w:rsidRDefault="003228BA" w:rsidP="00B649A0">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3228BA" w:rsidRPr="00343BEE" w:rsidRDefault="003228BA" w:rsidP="00894B0F">
            <w:pPr>
              <w:spacing w:after="0" w:line="240" w:lineRule="auto"/>
              <w:rPr>
                <w:rFonts w:ascii="Times New Roman" w:hAnsi="Times New Roman"/>
                <w:noProof/>
                <w:sz w:val="24"/>
                <w:szCs w:val="24"/>
              </w:rPr>
            </w:pPr>
            <w:r w:rsidRPr="00343BEE">
              <w:rPr>
                <w:rFonts w:ascii="Times New Roman" w:hAnsi="Times New Roman"/>
                <w:noProof/>
                <w:sz w:val="24"/>
                <w:szCs w:val="24"/>
              </w:rPr>
              <w:t>Научные традиции и научные революции</w:t>
            </w:r>
          </w:p>
        </w:tc>
        <w:tc>
          <w:tcPr>
            <w:tcW w:w="1416"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УК-1</w:t>
            </w:r>
          </w:p>
        </w:tc>
        <w:tc>
          <w:tcPr>
            <w:tcW w:w="4958"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3228BA" w:rsidRPr="001316E4" w:rsidTr="00691E16">
        <w:tc>
          <w:tcPr>
            <w:tcW w:w="709" w:type="dxa"/>
          </w:tcPr>
          <w:p w:rsidR="003228BA" w:rsidRPr="00343BEE" w:rsidRDefault="003228BA" w:rsidP="00B649A0">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3228BA" w:rsidRPr="00343BEE" w:rsidRDefault="003228BA" w:rsidP="00894B0F">
            <w:pPr>
              <w:spacing w:after="0" w:line="240" w:lineRule="auto"/>
              <w:rPr>
                <w:rFonts w:ascii="Times New Roman" w:hAnsi="Times New Roman"/>
                <w:noProof/>
                <w:sz w:val="24"/>
                <w:szCs w:val="24"/>
              </w:rPr>
            </w:pPr>
            <w:r w:rsidRPr="00343BEE">
              <w:rPr>
                <w:rFonts w:ascii="Times New Roman" w:hAnsi="Times New Roman"/>
                <w:noProof/>
                <w:sz w:val="24"/>
                <w:szCs w:val="24"/>
              </w:rPr>
              <w:t>Сущностные черты классической, неклассической и постнеклассической науки</w:t>
            </w:r>
          </w:p>
        </w:tc>
        <w:tc>
          <w:tcPr>
            <w:tcW w:w="1416"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УК-1</w:t>
            </w:r>
          </w:p>
        </w:tc>
        <w:tc>
          <w:tcPr>
            <w:tcW w:w="4958"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Вопросы к занятию, практические задания различной степени сложности</w:t>
            </w:r>
          </w:p>
        </w:tc>
      </w:tr>
      <w:tr w:rsidR="003228BA" w:rsidRPr="001316E4" w:rsidTr="00691E16">
        <w:tc>
          <w:tcPr>
            <w:tcW w:w="709" w:type="dxa"/>
          </w:tcPr>
          <w:p w:rsidR="003228BA" w:rsidRPr="00343BEE" w:rsidRDefault="003228BA" w:rsidP="00B649A0">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3228BA" w:rsidRPr="001316E4" w:rsidRDefault="003228BA" w:rsidP="00894B0F">
            <w:pPr>
              <w:spacing w:after="0" w:line="240" w:lineRule="auto"/>
              <w:rPr>
                <w:rFonts w:ascii="Times New Roman" w:hAnsi="Times New Roman"/>
                <w:sz w:val="24"/>
                <w:szCs w:val="24"/>
              </w:rPr>
            </w:pPr>
            <w:r w:rsidRPr="00343BEE">
              <w:rPr>
                <w:rFonts w:ascii="Times New Roman" w:hAnsi="Times New Roman"/>
                <w:noProof/>
                <w:sz w:val="24"/>
                <w:szCs w:val="24"/>
              </w:rPr>
              <w:t xml:space="preserve">Структура </w:t>
            </w:r>
            <w:r w:rsidRPr="00343BEE">
              <w:rPr>
                <w:rFonts w:ascii="Times New Roman" w:hAnsi="Times New Roman"/>
                <w:sz w:val="24"/>
                <w:szCs w:val="24"/>
              </w:rPr>
              <w:t>н</w:t>
            </w:r>
            <w:r w:rsidRPr="00343BEE">
              <w:rPr>
                <w:rFonts w:ascii="Times New Roman" w:hAnsi="Times New Roman"/>
                <w:noProof/>
                <w:sz w:val="24"/>
                <w:szCs w:val="24"/>
              </w:rPr>
              <w:t xml:space="preserve">аучного </w:t>
            </w:r>
            <w:r w:rsidRPr="00343BEE">
              <w:rPr>
                <w:rFonts w:ascii="Times New Roman" w:hAnsi="Times New Roman"/>
                <w:sz w:val="24"/>
                <w:szCs w:val="24"/>
              </w:rPr>
              <w:t>з</w:t>
            </w:r>
            <w:r w:rsidRPr="00343BEE">
              <w:rPr>
                <w:rFonts w:ascii="Times New Roman" w:hAnsi="Times New Roman"/>
                <w:noProof/>
                <w:sz w:val="24"/>
                <w:szCs w:val="24"/>
              </w:rPr>
              <w:t>нания.Типология научных революций. Соотношение традиционного и революционного в науке</w:t>
            </w:r>
          </w:p>
        </w:tc>
        <w:tc>
          <w:tcPr>
            <w:tcW w:w="1416"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УК-1</w:t>
            </w:r>
          </w:p>
        </w:tc>
        <w:tc>
          <w:tcPr>
            <w:tcW w:w="4958"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Вопросы к занятию, практические задания различной степени сложности</w:t>
            </w:r>
          </w:p>
        </w:tc>
      </w:tr>
      <w:tr w:rsidR="003228BA" w:rsidRPr="001316E4" w:rsidTr="00691E16">
        <w:tc>
          <w:tcPr>
            <w:tcW w:w="709" w:type="dxa"/>
          </w:tcPr>
          <w:p w:rsidR="003228BA" w:rsidRPr="00343BEE" w:rsidRDefault="003228BA" w:rsidP="00B649A0">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3228BA" w:rsidRPr="00343BEE" w:rsidRDefault="003228BA" w:rsidP="00894B0F">
            <w:pPr>
              <w:spacing w:after="0" w:line="240" w:lineRule="auto"/>
              <w:rPr>
                <w:rFonts w:ascii="Times New Roman" w:hAnsi="Times New Roman"/>
                <w:noProof/>
                <w:sz w:val="24"/>
                <w:szCs w:val="24"/>
              </w:rPr>
            </w:pPr>
            <w:r w:rsidRPr="00343BEE">
              <w:rPr>
                <w:rFonts w:ascii="Times New Roman" w:hAnsi="Times New Roman"/>
                <w:noProof/>
                <w:sz w:val="24"/>
                <w:szCs w:val="24"/>
              </w:rPr>
              <w:t xml:space="preserve">Динамика </w:t>
            </w:r>
            <w:r w:rsidRPr="00343BEE">
              <w:rPr>
                <w:rFonts w:ascii="Times New Roman" w:hAnsi="Times New Roman"/>
                <w:sz w:val="24"/>
                <w:szCs w:val="24"/>
              </w:rPr>
              <w:t>н</w:t>
            </w:r>
            <w:r w:rsidRPr="00343BEE">
              <w:rPr>
                <w:rFonts w:ascii="Times New Roman" w:hAnsi="Times New Roman"/>
                <w:noProof/>
                <w:sz w:val="24"/>
                <w:szCs w:val="24"/>
              </w:rPr>
              <w:t xml:space="preserve">ауки </w:t>
            </w:r>
            <w:r w:rsidRPr="00343BEE">
              <w:rPr>
                <w:rFonts w:ascii="Times New Roman" w:hAnsi="Times New Roman"/>
                <w:sz w:val="24"/>
                <w:szCs w:val="24"/>
              </w:rPr>
              <w:t>к</w:t>
            </w:r>
            <w:r w:rsidRPr="00343BEE">
              <w:rPr>
                <w:rFonts w:ascii="Times New Roman" w:hAnsi="Times New Roman"/>
                <w:noProof/>
                <w:sz w:val="24"/>
                <w:szCs w:val="24"/>
              </w:rPr>
              <w:t xml:space="preserve">ак </w:t>
            </w:r>
            <w:r w:rsidRPr="00343BEE">
              <w:rPr>
                <w:rFonts w:ascii="Times New Roman" w:hAnsi="Times New Roman"/>
                <w:sz w:val="24"/>
                <w:szCs w:val="24"/>
              </w:rPr>
              <w:t>п</w:t>
            </w:r>
            <w:r w:rsidRPr="00343BEE">
              <w:rPr>
                <w:rFonts w:ascii="Times New Roman" w:hAnsi="Times New Roman"/>
                <w:noProof/>
                <w:sz w:val="24"/>
                <w:szCs w:val="24"/>
              </w:rPr>
              <w:t xml:space="preserve">роцесс порождения </w:t>
            </w:r>
            <w:r w:rsidRPr="00343BEE">
              <w:rPr>
                <w:rFonts w:ascii="Times New Roman" w:hAnsi="Times New Roman"/>
                <w:sz w:val="24"/>
                <w:szCs w:val="24"/>
              </w:rPr>
              <w:t>н</w:t>
            </w:r>
            <w:r w:rsidRPr="00343BEE">
              <w:rPr>
                <w:rFonts w:ascii="Times New Roman" w:hAnsi="Times New Roman"/>
                <w:noProof/>
                <w:sz w:val="24"/>
                <w:szCs w:val="24"/>
              </w:rPr>
              <w:t xml:space="preserve">ового </w:t>
            </w:r>
            <w:r w:rsidRPr="00343BEE">
              <w:rPr>
                <w:rFonts w:ascii="Times New Roman" w:hAnsi="Times New Roman"/>
                <w:sz w:val="24"/>
                <w:szCs w:val="24"/>
              </w:rPr>
              <w:t>знания.</w:t>
            </w:r>
          </w:p>
        </w:tc>
        <w:tc>
          <w:tcPr>
            <w:tcW w:w="1416"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УК-1</w:t>
            </w:r>
          </w:p>
        </w:tc>
        <w:tc>
          <w:tcPr>
            <w:tcW w:w="4958"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Вопросы к занятию, практические задания различной степени сложности, </w:t>
            </w:r>
          </w:p>
        </w:tc>
      </w:tr>
      <w:tr w:rsidR="003228BA" w:rsidRPr="001316E4" w:rsidTr="00691E16">
        <w:tc>
          <w:tcPr>
            <w:tcW w:w="709" w:type="dxa"/>
          </w:tcPr>
          <w:p w:rsidR="003228BA" w:rsidRPr="00343BEE" w:rsidRDefault="003228BA" w:rsidP="00B649A0">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3228BA" w:rsidRPr="00343BEE" w:rsidRDefault="003228BA" w:rsidP="00894B0F">
            <w:pPr>
              <w:spacing w:after="0" w:line="240" w:lineRule="auto"/>
              <w:rPr>
                <w:rFonts w:ascii="Times New Roman" w:hAnsi="Times New Roman"/>
                <w:noProof/>
                <w:sz w:val="24"/>
                <w:szCs w:val="24"/>
              </w:rPr>
            </w:pPr>
            <w:r w:rsidRPr="00343BEE">
              <w:rPr>
                <w:rFonts w:ascii="Times New Roman" w:hAnsi="Times New Roman"/>
                <w:sz w:val="24"/>
                <w:szCs w:val="24"/>
              </w:rPr>
              <w:t>Функции и методы научного познания, О</w:t>
            </w:r>
            <w:r w:rsidRPr="00343BEE">
              <w:rPr>
                <w:rFonts w:ascii="Times New Roman" w:hAnsi="Times New Roman"/>
                <w:noProof/>
                <w:sz w:val="24"/>
                <w:szCs w:val="24"/>
              </w:rPr>
              <w:t xml:space="preserve">бъект, субъект </w:t>
            </w:r>
            <w:r w:rsidRPr="00343BEE">
              <w:rPr>
                <w:rFonts w:ascii="Times New Roman" w:hAnsi="Times New Roman"/>
                <w:sz w:val="24"/>
                <w:szCs w:val="24"/>
              </w:rPr>
              <w:t>и п</w:t>
            </w:r>
            <w:r w:rsidRPr="00343BEE">
              <w:rPr>
                <w:rFonts w:ascii="Times New Roman" w:hAnsi="Times New Roman"/>
                <w:noProof/>
                <w:sz w:val="24"/>
                <w:szCs w:val="24"/>
              </w:rPr>
              <w:t xml:space="preserve">редмет социально-гуманитарного </w:t>
            </w:r>
            <w:r w:rsidRPr="00343BEE">
              <w:rPr>
                <w:rFonts w:ascii="Times New Roman" w:hAnsi="Times New Roman"/>
                <w:sz w:val="24"/>
                <w:szCs w:val="24"/>
              </w:rPr>
              <w:t>познания.</w:t>
            </w:r>
          </w:p>
        </w:tc>
        <w:tc>
          <w:tcPr>
            <w:tcW w:w="1416"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УК-1</w:t>
            </w:r>
          </w:p>
        </w:tc>
        <w:tc>
          <w:tcPr>
            <w:tcW w:w="4958"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3228BA" w:rsidRPr="001316E4" w:rsidTr="00691E16">
        <w:tc>
          <w:tcPr>
            <w:tcW w:w="709" w:type="dxa"/>
          </w:tcPr>
          <w:p w:rsidR="003228BA" w:rsidRPr="00343BEE" w:rsidRDefault="003228BA" w:rsidP="00B649A0">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3228BA" w:rsidRPr="001316E4" w:rsidRDefault="003228BA" w:rsidP="00894B0F">
            <w:pPr>
              <w:shd w:val="clear" w:color="auto" w:fill="FFFFFF"/>
              <w:spacing w:after="0" w:line="240" w:lineRule="auto"/>
              <w:rPr>
                <w:rFonts w:ascii="Times New Roman" w:hAnsi="Times New Roman"/>
                <w:color w:val="000000"/>
                <w:sz w:val="24"/>
                <w:szCs w:val="24"/>
              </w:rPr>
            </w:pPr>
            <w:r w:rsidRPr="00343BEE">
              <w:rPr>
                <w:rFonts w:ascii="Times New Roman" w:hAnsi="Times New Roman"/>
                <w:noProof/>
                <w:sz w:val="24"/>
                <w:szCs w:val="24"/>
              </w:rPr>
              <w:t xml:space="preserve">Аксиология науки. Роль ценностей </w:t>
            </w:r>
            <w:r w:rsidRPr="00343BEE">
              <w:rPr>
                <w:rFonts w:ascii="Times New Roman" w:hAnsi="Times New Roman"/>
                <w:sz w:val="24"/>
                <w:szCs w:val="24"/>
              </w:rPr>
              <w:t>н</w:t>
            </w:r>
            <w:r w:rsidRPr="00343BEE">
              <w:rPr>
                <w:rFonts w:ascii="Times New Roman" w:hAnsi="Times New Roman"/>
                <w:noProof/>
                <w:sz w:val="24"/>
                <w:szCs w:val="24"/>
              </w:rPr>
              <w:t xml:space="preserve">ауки. </w:t>
            </w:r>
            <w:r w:rsidRPr="001316E4">
              <w:rPr>
                <w:rFonts w:ascii="Times New Roman" w:hAnsi="Times New Roman"/>
                <w:color w:val="000000"/>
                <w:sz w:val="24"/>
                <w:szCs w:val="24"/>
              </w:rPr>
              <w:t>Этические проблемы науки</w:t>
            </w:r>
          </w:p>
          <w:p w:rsidR="003228BA" w:rsidRPr="00343BEE" w:rsidRDefault="003228BA" w:rsidP="00894B0F">
            <w:pPr>
              <w:spacing w:after="0" w:line="240" w:lineRule="auto"/>
              <w:rPr>
                <w:rFonts w:ascii="Times New Roman" w:hAnsi="Times New Roman"/>
                <w:sz w:val="24"/>
                <w:szCs w:val="24"/>
              </w:rPr>
            </w:pPr>
          </w:p>
        </w:tc>
        <w:tc>
          <w:tcPr>
            <w:tcW w:w="1416"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УК-1</w:t>
            </w:r>
          </w:p>
        </w:tc>
        <w:tc>
          <w:tcPr>
            <w:tcW w:w="4958"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Вопросы к занятию, практические задания различной степени сложности</w:t>
            </w:r>
          </w:p>
        </w:tc>
      </w:tr>
      <w:tr w:rsidR="003228BA" w:rsidRPr="001316E4" w:rsidTr="00691E16">
        <w:tc>
          <w:tcPr>
            <w:tcW w:w="709" w:type="dxa"/>
          </w:tcPr>
          <w:p w:rsidR="003228BA" w:rsidRPr="00343BEE" w:rsidRDefault="003228BA" w:rsidP="00B649A0">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3228BA" w:rsidRPr="001316E4" w:rsidRDefault="003228BA" w:rsidP="00894B0F">
            <w:pPr>
              <w:spacing w:after="0" w:line="240" w:lineRule="auto"/>
              <w:rPr>
                <w:rFonts w:ascii="Times New Roman" w:hAnsi="Times New Roman"/>
                <w:sz w:val="24"/>
                <w:szCs w:val="24"/>
              </w:rPr>
            </w:pPr>
            <w:r w:rsidRPr="001316E4">
              <w:rPr>
                <w:rFonts w:ascii="Times New Roman" w:hAnsi="Times New Roman"/>
                <w:sz w:val="24"/>
                <w:szCs w:val="24"/>
              </w:rPr>
              <w:t>Объяснение, понимание и предвидение в социально-гуманитарных науках.Функции научного познания: описание, объяснение, понимание, предвидение. Виды научного объяснения. Герменевтика как методология</w:t>
            </w:r>
          </w:p>
        </w:tc>
        <w:tc>
          <w:tcPr>
            <w:tcW w:w="1416"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УК-1</w:t>
            </w:r>
          </w:p>
        </w:tc>
        <w:tc>
          <w:tcPr>
            <w:tcW w:w="4958"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3228BA" w:rsidRPr="001316E4" w:rsidTr="00691E16">
        <w:tc>
          <w:tcPr>
            <w:tcW w:w="709" w:type="dxa"/>
          </w:tcPr>
          <w:p w:rsidR="003228BA" w:rsidRPr="00343BEE" w:rsidRDefault="003228BA" w:rsidP="00B649A0">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3228BA" w:rsidRPr="001316E4" w:rsidRDefault="003228BA" w:rsidP="00894B0F">
            <w:pPr>
              <w:spacing w:after="0" w:line="240" w:lineRule="auto"/>
              <w:rPr>
                <w:rFonts w:ascii="Times New Roman" w:hAnsi="Times New Roman"/>
                <w:sz w:val="24"/>
                <w:szCs w:val="24"/>
              </w:rPr>
            </w:pPr>
            <w:r w:rsidRPr="001316E4">
              <w:rPr>
                <w:rFonts w:ascii="Times New Roman" w:hAnsi="Times New Roman"/>
                <w:sz w:val="24"/>
                <w:szCs w:val="24"/>
              </w:rPr>
              <w:t>Эмпирический и теоретический уровни познания: сущность, функции, структура, методы Истина и сомнение в социально-гуманитарном познании.Научная теория: этапы становления, структура, основные функции. Типы научной теории. Критерии выбора теории.</w:t>
            </w:r>
          </w:p>
        </w:tc>
        <w:tc>
          <w:tcPr>
            <w:tcW w:w="1416"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УК-1</w:t>
            </w:r>
          </w:p>
        </w:tc>
        <w:tc>
          <w:tcPr>
            <w:tcW w:w="4958"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3228BA" w:rsidRPr="001316E4" w:rsidTr="00691E16">
        <w:tc>
          <w:tcPr>
            <w:tcW w:w="709" w:type="dxa"/>
          </w:tcPr>
          <w:p w:rsidR="003228BA" w:rsidRPr="00343BEE" w:rsidRDefault="003228BA" w:rsidP="00B649A0">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3228BA" w:rsidRPr="001316E4" w:rsidRDefault="003228BA" w:rsidP="00894B0F">
            <w:pPr>
              <w:spacing w:after="0" w:line="240" w:lineRule="auto"/>
              <w:jc w:val="both"/>
              <w:rPr>
                <w:rFonts w:ascii="Times New Roman" w:hAnsi="Times New Roman"/>
                <w:sz w:val="24"/>
                <w:szCs w:val="24"/>
              </w:rPr>
            </w:pPr>
            <w:r w:rsidRPr="001316E4">
              <w:rPr>
                <w:rFonts w:ascii="Times New Roman" w:hAnsi="Times New Roman"/>
                <w:sz w:val="24"/>
                <w:szCs w:val="24"/>
              </w:rPr>
              <w:t>Формирование науки как профессиональной деятельности. Возникновение социально-гуманитарных наук</w:t>
            </w:r>
          </w:p>
        </w:tc>
        <w:tc>
          <w:tcPr>
            <w:tcW w:w="1416"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УК-1</w:t>
            </w:r>
          </w:p>
        </w:tc>
        <w:tc>
          <w:tcPr>
            <w:tcW w:w="4958"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3228BA" w:rsidRPr="001316E4" w:rsidTr="00691E16">
        <w:tc>
          <w:tcPr>
            <w:tcW w:w="709" w:type="dxa"/>
          </w:tcPr>
          <w:p w:rsidR="003228BA" w:rsidRPr="00343BEE" w:rsidRDefault="003228BA" w:rsidP="00B649A0">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3228BA" w:rsidRPr="001316E4" w:rsidRDefault="003228BA" w:rsidP="00894B0F">
            <w:pPr>
              <w:spacing w:after="0" w:line="240" w:lineRule="auto"/>
              <w:jc w:val="both"/>
              <w:rPr>
                <w:rFonts w:ascii="Times New Roman" w:hAnsi="Times New Roman"/>
                <w:sz w:val="24"/>
                <w:szCs w:val="24"/>
              </w:rPr>
            </w:pPr>
            <w:r w:rsidRPr="001316E4">
              <w:rPr>
                <w:rFonts w:ascii="Times New Roman" w:hAnsi="Times New Roman"/>
                <w:sz w:val="24"/>
                <w:szCs w:val="24"/>
              </w:rPr>
              <w:t>Философские основания и организационная структура науки</w:t>
            </w:r>
          </w:p>
        </w:tc>
        <w:tc>
          <w:tcPr>
            <w:tcW w:w="1416"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УК-1</w:t>
            </w:r>
          </w:p>
        </w:tc>
        <w:tc>
          <w:tcPr>
            <w:tcW w:w="4958"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Вопросы к занятию, практические задания различной степени сложности, тестирование</w:t>
            </w:r>
          </w:p>
        </w:tc>
      </w:tr>
    </w:tbl>
    <w:p w:rsidR="003228BA" w:rsidRPr="00343BEE" w:rsidRDefault="003228BA" w:rsidP="00366406">
      <w:pPr>
        <w:autoSpaceDE w:val="0"/>
        <w:autoSpaceDN w:val="0"/>
        <w:adjustRightInd w:val="0"/>
        <w:spacing w:after="0" w:line="240" w:lineRule="auto"/>
        <w:ind w:left="720"/>
        <w:jc w:val="both"/>
        <w:rPr>
          <w:rFonts w:ascii="Times New Roman" w:hAnsi="Times New Roman"/>
          <w:i/>
          <w:iCs/>
          <w:sz w:val="24"/>
          <w:szCs w:val="24"/>
          <w:lang w:eastAsia="ru-RU"/>
        </w:rPr>
      </w:pPr>
    </w:p>
    <w:p w:rsidR="003228BA" w:rsidRPr="00343BEE" w:rsidRDefault="003228BA" w:rsidP="00366406">
      <w:pPr>
        <w:autoSpaceDE w:val="0"/>
        <w:autoSpaceDN w:val="0"/>
        <w:adjustRightInd w:val="0"/>
        <w:spacing w:after="0" w:line="240" w:lineRule="auto"/>
        <w:ind w:firstLine="709"/>
        <w:jc w:val="both"/>
        <w:rPr>
          <w:rFonts w:ascii="Times New Roman" w:hAnsi="Times New Roman"/>
          <w:b/>
          <w:bCs/>
          <w:iCs/>
          <w:sz w:val="24"/>
          <w:szCs w:val="24"/>
          <w:lang w:eastAsia="ru-RU"/>
        </w:rPr>
      </w:pPr>
      <w:r w:rsidRPr="00343BEE">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228BA" w:rsidRPr="00343BEE" w:rsidRDefault="003228BA" w:rsidP="00366406">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3228BA" w:rsidRPr="00343BEE" w:rsidRDefault="003228BA" w:rsidP="00366406">
      <w:pPr>
        <w:spacing w:after="0" w:line="240" w:lineRule="auto"/>
        <w:jc w:val="both"/>
        <w:rPr>
          <w:rFonts w:ascii="Times New Roman" w:hAnsi="Times New Roman"/>
          <w:b/>
          <w:bCs/>
          <w:sz w:val="24"/>
          <w:szCs w:val="24"/>
        </w:rPr>
      </w:pPr>
      <w:r w:rsidRPr="00343BEE">
        <w:rPr>
          <w:rFonts w:ascii="Times New Roman" w:hAnsi="Times New Roman"/>
          <w:b/>
          <w:bCs/>
          <w:sz w:val="24"/>
          <w:szCs w:val="24"/>
        </w:rPr>
        <w:t>Тема 1. Предмет и основные концепции современной философии науки.</w:t>
      </w:r>
    </w:p>
    <w:p w:rsidR="003228BA" w:rsidRPr="00343BEE" w:rsidRDefault="003228BA" w:rsidP="00366406">
      <w:pPr>
        <w:spacing w:after="0" w:line="240" w:lineRule="auto"/>
        <w:jc w:val="both"/>
        <w:rPr>
          <w:rFonts w:ascii="Times New Roman" w:hAnsi="Times New Roman"/>
          <w:bCs/>
          <w:i/>
          <w:sz w:val="24"/>
          <w:szCs w:val="24"/>
        </w:rPr>
      </w:pPr>
      <w:r w:rsidRPr="00343BEE">
        <w:rPr>
          <w:rFonts w:ascii="Times New Roman" w:hAnsi="Times New Roman"/>
          <w:bCs/>
          <w:i/>
          <w:sz w:val="24"/>
          <w:szCs w:val="24"/>
        </w:rPr>
        <w:t>Вопросы к занятию</w:t>
      </w:r>
    </w:p>
    <w:p w:rsidR="003228BA" w:rsidRPr="00343BEE" w:rsidRDefault="003228BA" w:rsidP="00721E3B">
      <w:pPr>
        <w:spacing w:after="0" w:line="240" w:lineRule="auto"/>
        <w:jc w:val="both"/>
        <w:rPr>
          <w:rFonts w:ascii="Times New Roman" w:hAnsi="Times New Roman"/>
          <w:bCs/>
          <w:sz w:val="24"/>
          <w:szCs w:val="24"/>
        </w:rPr>
      </w:pPr>
      <w:r w:rsidRPr="00343BEE">
        <w:rPr>
          <w:rFonts w:ascii="Times New Roman" w:hAnsi="Times New Roman"/>
          <w:bCs/>
          <w:sz w:val="24"/>
          <w:szCs w:val="24"/>
        </w:rPr>
        <w:t>1.Основные концепции современной философии науки.</w:t>
      </w:r>
      <w:r w:rsidRPr="00343BEE">
        <w:rPr>
          <w:rFonts w:ascii="Times New Roman" w:hAnsi="Times New Roman"/>
          <w:bCs/>
          <w:sz w:val="24"/>
          <w:szCs w:val="24"/>
        </w:rPr>
        <w:tab/>
      </w:r>
    </w:p>
    <w:p w:rsidR="003228BA" w:rsidRPr="00343BEE" w:rsidRDefault="003228BA" w:rsidP="00721E3B">
      <w:pPr>
        <w:spacing w:after="0" w:line="240" w:lineRule="auto"/>
        <w:jc w:val="both"/>
        <w:rPr>
          <w:rFonts w:ascii="Times New Roman" w:hAnsi="Times New Roman"/>
          <w:bCs/>
          <w:sz w:val="24"/>
          <w:szCs w:val="24"/>
        </w:rPr>
      </w:pPr>
      <w:r w:rsidRPr="00343BEE">
        <w:rPr>
          <w:rFonts w:ascii="Times New Roman" w:hAnsi="Times New Roman"/>
          <w:bCs/>
          <w:sz w:val="24"/>
          <w:szCs w:val="24"/>
        </w:rPr>
        <w:t>2.Наука в культуре современной цивилизации.</w:t>
      </w:r>
    </w:p>
    <w:p w:rsidR="003228BA" w:rsidRPr="00343BEE" w:rsidRDefault="003228BA" w:rsidP="00721E3B">
      <w:pPr>
        <w:spacing w:after="0" w:line="240" w:lineRule="auto"/>
        <w:jc w:val="both"/>
        <w:rPr>
          <w:rFonts w:ascii="Times New Roman" w:hAnsi="Times New Roman"/>
          <w:bCs/>
          <w:sz w:val="24"/>
          <w:szCs w:val="24"/>
        </w:rPr>
      </w:pPr>
      <w:r w:rsidRPr="00343BEE">
        <w:rPr>
          <w:rFonts w:ascii="Times New Roman" w:hAnsi="Times New Roman"/>
          <w:bCs/>
          <w:sz w:val="24"/>
          <w:szCs w:val="24"/>
        </w:rPr>
        <w:t>3.Научные традиции и научные революции.</w:t>
      </w:r>
    </w:p>
    <w:p w:rsidR="003228BA" w:rsidRPr="00343BEE" w:rsidRDefault="003228BA" w:rsidP="00721E3B">
      <w:pPr>
        <w:spacing w:after="0" w:line="240" w:lineRule="auto"/>
        <w:jc w:val="both"/>
        <w:rPr>
          <w:rFonts w:ascii="Times New Roman" w:hAnsi="Times New Roman"/>
          <w:bCs/>
          <w:sz w:val="24"/>
          <w:szCs w:val="24"/>
        </w:rPr>
      </w:pPr>
      <w:r w:rsidRPr="00343BEE">
        <w:rPr>
          <w:rFonts w:ascii="Times New Roman" w:hAnsi="Times New Roman"/>
          <w:bCs/>
          <w:sz w:val="24"/>
          <w:szCs w:val="24"/>
        </w:rPr>
        <w:t>4.Типы научной рационализации: классическая, неклассическая, постнеоклассическая наука.</w:t>
      </w:r>
    </w:p>
    <w:p w:rsidR="003228BA" w:rsidRPr="00343BEE" w:rsidRDefault="003228BA" w:rsidP="00721E3B">
      <w:pPr>
        <w:keepNext/>
        <w:widowControl w:val="0"/>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43BEE">
        <w:rPr>
          <w:rFonts w:ascii="Times New Roman" w:hAnsi="Times New Roman"/>
          <w:bCs/>
          <w:sz w:val="24"/>
          <w:szCs w:val="24"/>
        </w:rPr>
        <w:t>5.Место философии науки в структуре философского знания.</w:t>
      </w:r>
      <w:r w:rsidRPr="00343BEE">
        <w:rPr>
          <w:rFonts w:ascii="Times New Roman" w:hAnsi="Times New Roman"/>
          <w:sz w:val="24"/>
          <w:szCs w:val="24"/>
        </w:rPr>
        <w:t>.</w:t>
      </w:r>
    </w:p>
    <w:p w:rsidR="003228BA" w:rsidRPr="00343BEE" w:rsidRDefault="003228BA" w:rsidP="00366406">
      <w:pPr>
        <w:spacing w:after="0" w:line="240" w:lineRule="auto"/>
        <w:ind w:firstLine="709"/>
        <w:jc w:val="both"/>
        <w:rPr>
          <w:rFonts w:ascii="Times New Roman" w:hAnsi="Times New Roman"/>
          <w:i/>
          <w:sz w:val="24"/>
          <w:szCs w:val="24"/>
          <w:lang w:eastAsia="ru-RU"/>
        </w:rPr>
      </w:pPr>
      <w:r w:rsidRPr="00343BEE">
        <w:rPr>
          <w:rFonts w:ascii="Times New Roman" w:hAnsi="Times New Roman"/>
          <w:i/>
          <w:sz w:val="24"/>
          <w:szCs w:val="24"/>
          <w:lang w:eastAsia="ru-RU"/>
        </w:rPr>
        <w:t xml:space="preserve">Практические задания  </w:t>
      </w:r>
    </w:p>
    <w:p w:rsidR="003228BA" w:rsidRPr="00343BEE" w:rsidRDefault="003228BA" w:rsidP="00366406">
      <w:pPr>
        <w:spacing w:after="0" w:line="240" w:lineRule="auto"/>
        <w:ind w:firstLine="709"/>
        <w:jc w:val="both"/>
        <w:rPr>
          <w:rFonts w:ascii="Times New Roman" w:hAnsi="Times New Roman"/>
          <w:sz w:val="24"/>
          <w:szCs w:val="24"/>
        </w:rPr>
      </w:pPr>
      <w:r w:rsidRPr="00343BEE">
        <w:rPr>
          <w:rFonts w:ascii="Times New Roman" w:hAnsi="Times New Roman"/>
          <w:b/>
          <w:sz w:val="24"/>
          <w:szCs w:val="24"/>
        </w:rPr>
        <w:t>Задание 2.</w:t>
      </w:r>
      <w:r w:rsidRPr="00343BEE">
        <w:rPr>
          <w:rFonts w:ascii="Times New Roman" w:hAnsi="Times New Roman"/>
          <w:b/>
          <w:sz w:val="24"/>
          <w:szCs w:val="24"/>
          <w:u w:val="single"/>
        </w:rPr>
        <w:t>Составьте интеллектуально-мотивирующую карту</w:t>
      </w:r>
      <w:r w:rsidRPr="00343BEE">
        <w:rPr>
          <w:rFonts w:ascii="Times New Roman" w:hAnsi="Times New Roman"/>
          <w:sz w:val="24"/>
          <w:szCs w:val="24"/>
        </w:rPr>
        <w:t xml:space="preserve">, опираясь на памятку составления и образцы карт, которые даны в приложении к РП и ФОС. </w:t>
      </w:r>
    </w:p>
    <w:p w:rsidR="003228BA" w:rsidRPr="00343BEE" w:rsidRDefault="003228BA" w:rsidP="00721E3B">
      <w:pPr>
        <w:keepNext/>
        <w:spacing w:after="0" w:line="240" w:lineRule="auto"/>
        <w:jc w:val="both"/>
        <w:outlineLvl w:val="2"/>
        <w:rPr>
          <w:rFonts w:ascii="Times New Roman" w:hAnsi="Times New Roman"/>
          <w:b/>
          <w:sz w:val="24"/>
          <w:szCs w:val="24"/>
        </w:rPr>
      </w:pPr>
      <w:r w:rsidRPr="00343BEE">
        <w:rPr>
          <w:rFonts w:ascii="Times New Roman" w:hAnsi="Times New Roman"/>
          <w:b/>
          <w:bCs/>
          <w:sz w:val="24"/>
          <w:szCs w:val="24"/>
        </w:rPr>
        <w:t>Тема</w:t>
      </w:r>
      <w:r w:rsidRPr="00343BEE">
        <w:rPr>
          <w:rFonts w:ascii="Times New Roman" w:hAnsi="Times New Roman"/>
          <w:b/>
          <w:sz w:val="24"/>
          <w:szCs w:val="24"/>
        </w:rPr>
        <w:t>2Предмет и основные концепции современной философии науки.</w:t>
      </w:r>
    </w:p>
    <w:p w:rsidR="003228BA" w:rsidRPr="00343BEE" w:rsidRDefault="003228BA" w:rsidP="00907452">
      <w:pPr>
        <w:spacing w:after="0" w:line="240" w:lineRule="auto"/>
        <w:jc w:val="both"/>
        <w:rPr>
          <w:rFonts w:ascii="Times New Roman" w:hAnsi="Times New Roman"/>
          <w:bCs/>
          <w:i/>
          <w:sz w:val="24"/>
          <w:szCs w:val="24"/>
        </w:rPr>
      </w:pPr>
      <w:r w:rsidRPr="00343BEE">
        <w:rPr>
          <w:rFonts w:ascii="Times New Roman" w:hAnsi="Times New Roman"/>
          <w:bCs/>
          <w:i/>
          <w:sz w:val="24"/>
          <w:szCs w:val="24"/>
        </w:rPr>
        <w:t>Вопросы к занятию</w:t>
      </w:r>
    </w:p>
    <w:p w:rsidR="003228BA" w:rsidRPr="00343BEE" w:rsidRDefault="003228BA" w:rsidP="00B649A0">
      <w:pPr>
        <w:pStyle w:val="af8"/>
        <w:numPr>
          <w:ilvl w:val="0"/>
          <w:numId w:val="27"/>
        </w:numPr>
        <w:spacing w:after="0" w:line="240" w:lineRule="auto"/>
        <w:jc w:val="both"/>
        <w:rPr>
          <w:rFonts w:ascii="Times New Roman" w:hAnsi="Times New Roman"/>
          <w:bCs/>
          <w:sz w:val="24"/>
          <w:szCs w:val="24"/>
        </w:rPr>
      </w:pPr>
      <w:r w:rsidRPr="00343BEE">
        <w:rPr>
          <w:rFonts w:ascii="Times New Roman" w:hAnsi="Times New Roman"/>
          <w:bCs/>
          <w:sz w:val="24"/>
          <w:szCs w:val="24"/>
        </w:rPr>
        <w:t>1.Основные концепции современной философии науки.</w:t>
      </w:r>
      <w:r w:rsidRPr="00343BEE">
        <w:rPr>
          <w:rFonts w:ascii="Times New Roman" w:hAnsi="Times New Roman"/>
          <w:bCs/>
          <w:sz w:val="24"/>
          <w:szCs w:val="24"/>
        </w:rPr>
        <w:tab/>
      </w:r>
    </w:p>
    <w:p w:rsidR="003228BA" w:rsidRPr="00343BEE" w:rsidRDefault="003228BA" w:rsidP="00B649A0">
      <w:pPr>
        <w:pStyle w:val="af8"/>
        <w:numPr>
          <w:ilvl w:val="0"/>
          <w:numId w:val="27"/>
        </w:numPr>
        <w:spacing w:after="0" w:line="240" w:lineRule="auto"/>
        <w:jc w:val="both"/>
        <w:rPr>
          <w:rFonts w:ascii="Times New Roman" w:hAnsi="Times New Roman"/>
          <w:bCs/>
          <w:sz w:val="24"/>
          <w:szCs w:val="24"/>
        </w:rPr>
      </w:pPr>
      <w:r w:rsidRPr="00343BEE">
        <w:rPr>
          <w:rFonts w:ascii="Times New Roman" w:hAnsi="Times New Roman"/>
          <w:bCs/>
          <w:sz w:val="24"/>
          <w:szCs w:val="24"/>
        </w:rPr>
        <w:t>2.Наука в культуре современной цивилизации.</w:t>
      </w:r>
    </w:p>
    <w:p w:rsidR="003228BA" w:rsidRPr="00343BEE" w:rsidRDefault="003228BA" w:rsidP="00B649A0">
      <w:pPr>
        <w:pStyle w:val="af8"/>
        <w:numPr>
          <w:ilvl w:val="0"/>
          <w:numId w:val="27"/>
        </w:numPr>
        <w:spacing w:after="0" w:line="240" w:lineRule="auto"/>
        <w:jc w:val="both"/>
        <w:rPr>
          <w:rFonts w:ascii="Times New Roman" w:hAnsi="Times New Roman"/>
          <w:bCs/>
          <w:sz w:val="24"/>
          <w:szCs w:val="24"/>
        </w:rPr>
      </w:pPr>
      <w:r w:rsidRPr="00343BEE">
        <w:rPr>
          <w:rFonts w:ascii="Times New Roman" w:hAnsi="Times New Roman"/>
          <w:bCs/>
          <w:sz w:val="24"/>
          <w:szCs w:val="24"/>
        </w:rPr>
        <w:t>3.Научные традиции и научные революции.</w:t>
      </w:r>
    </w:p>
    <w:p w:rsidR="003228BA" w:rsidRPr="00343BEE" w:rsidRDefault="003228BA" w:rsidP="00513A59">
      <w:pPr>
        <w:pStyle w:val="af8"/>
        <w:spacing w:after="0" w:line="240" w:lineRule="auto"/>
        <w:jc w:val="both"/>
        <w:rPr>
          <w:rFonts w:ascii="Times New Roman" w:hAnsi="Times New Roman"/>
          <w:bCs/>
          <w:i/>
          <w:sz w:val="24"/>
          <w:szCs w:val="24"/>
        </w:rPr>
      </w:pPr>
    </w:p>
    <w:p w:rsidR="003228BA" w:rsidRPr="00343BEE" w:rsidRDefault="003228BA" w:rsidP="00721E3B">
      <w:pPr>
        <w:keepNext/>
        <w:spacing w:after="0" w:line="240" w:lineRule="auto"/>
        <w:jc w:val="both"/>
        <w:outlineLvl w:val="2"/>
        <w:rPr>
          <w:rFonts w:ascii="Times New Roman" w:hAnsi="Times New Roman"/>
          <w:sz w:val="24"/>
          <w:szCs w:val="24"/>
        </w:rPr>
      </w:pPr>
    </w:p>
    <w:p w:rsidR="003228BA" w:rsidRPr="00343BEE" w:rsidRDefault="003228BA" w:rsidP="00721E3B">
      <w:pPr>
        <w:keepNext/>
        <w:spacing w:after="0" w:line="240" w:lineRule="auto"/>
        <w:jc w:val="both"/>
        <w:outlineLvl w:val="2"/>
        <w:rPr>
          <w:rFonts w:ascii="Times New Roman" w:hAnsi="Times New Roman"/>
          <w:sz w:val="24"/>
          <w:szCs w:val="24"/>
        </w:rPr>
      </w:pPr>
      <w:r w:rsidRPr="00343BEE">
        <w:rPr>
          <w:rFonts w:ascii="Times New Roman" w:hAnsi="Times New Roman"/>
          <w:sz w:val="24"/>
          <w:szCs w:val="24"/>
        </w:rPr>
        <w:t>НАЙДИТЕ ПРАВИЛЬНЫЕ ОТВЕТЫ НА ВОПРОСЫ ПРОГРАММИРОВАННОГО ЗАДАНИЯ В ТАБЛИЦЕ.</w:t>
      </w:r>
    </w:p>
    <w:p w:rsidR="003228BA" w:rsidRPr="00343BEE" w:rsidRDefault="003228BA" w:rsidP="00721E3B">
      <w:pPr>
        <w:keepNext/>
        <w:spacing w:after="0" w:line="240" w:lineRule="auto"/>
        <w:jc w:val="both"/>
        <w:outlineLvl w:val="2"/>
        <w:rPr>
          <w:rFonts w:ascii="Times New Roman" w:hAnsi="Times New Roman"/>
          <w:sz w:val="24"/>
          <w:szCs w:val="24"/>
        </w:rPr>
      </w:pPr>
      <w:r w:rsidRPr="00343BEE">
        <w:rPr>
          <w:rFonts w:ascii="Times New Roman" w:hAnsi="Times New Roman"/>
          <w:sz w:val="24"/>
          <w:szCs w:val="24"/>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3228BA" w:rsidRPr="00343BEE" w:rsidRDefault="003228BA" w:rsidP="00721E3B">
      <w:pPr>
        <w:keepNext/>
        <w:spacing w:after="0" w:line="240" w:lineRule="auto"/>
        <w:jc w:val="center"/>
        <w:outlineLvl w:val="4"/>
        <w:rPr>
          <w:rFonts w:ascii="Times New Roman" w:hAnsi="Times New Roman"/>
          <w:b/>
          <w:sz w:val="24"/>
          <w:szCs w:val="24"/>
        </w:rPr>
      </w:pPr>
      <w:r w:rsidRPr="00343BEE">
        <w:rPr>
          <w:rFonts w:ascii="Times New Roman" w:hAnsi="Times New Roman"/>
          <w:b/>
          <w:sz w:val="24"/>
          <w:szCs w:val="24"/>
        </w:rPr>
        <w:t>ПРОГРАММИРОВАННОЕ ЗАДАНИЕ</w:t>
      </w:r>
    </w:p>
    <w:p w:rsidR="003228BA" w:rsidRPr="00343BEE" w:rsidRDefault="003228BA" w:rsidP="00721E3B">
      <w:pPr>
        <w:keepNext/>
        <w:spacing w:after="0" w:line="240" w:lineRule="auto"/>
        <w:jc w:val="both"/>
        <w:outlineLvl w:val="2"/>
        <w:rPr>
          <w:rFonts w:ascii="Times New Roman" w:hAnsi="Times New Roman"/>
          <w:b/>
          <w:sz w:val="24"/>
          <w:szCs w:val="24"/>
        </w:rPr>
      </w:pPr>
    </w:p>
    <w:tbl>
      <w:tblPr>
        <w:tblW w:w="10958" w:type="dxa"/>
        <w:tblInd w:w="-1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60"/>
        <w:gridCol w:w="1342"/>
        <w:gridCol w:w="1275"/>
        <w:gridCol w:w="1211"/>
        <w:gridCol w:w="1199"/>
        <w:gridCol w:w="1418"/>
        <w:gridCol w:w="1659"/>
        <w:gridCol w:w="1394"/>
      </w:tblGrid>
      <w:tr w:rsidR="003228BA" w:rsidRPr="008D44A5" w:rsidTr="001316E4">
        <w:trPr>
          <w:trHeight w:val="223"/>
        </w:trPr>
        <w:tc>
          <w:tcPr>
            <w:tcW w:w="1460" w:type="dxa"/>
          </w:tcPr>
          <w:p w:rsidR="003228BA" w:rsidRPr="008D44A5" w:rsidRDefault="003228BA" w:rsidP="001316E4">
            <w:pPr>
              <w:keepNext/>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1. Модели развития науки</w:t>
            </w:r>
          </w:p>
        </w:tc>
        <w:tc>
          <w:tcPr>
            <w:tcW w:w="1342" w:type="dxa"/>
          </w:tcPr>
          <w:p w:rsidR="003228BA" w:rsidRPr="008D44A5" w:rsidRDefault="003228BA" w:rsidP="001316E4">
            <w:pPr>
              <w:keepNext/>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2. Методы научного познания</w:t>
            </w:r>
          </w:p>
        </w:tc>
        <w:tc>
          <w:tcPr>
            <w:tcW w:w="1275" w:type="dxa"/>
          </w:tcPr>
          <w:p w:rsidR="003228BA" w:rsidRPr="008D44A5" w:rsidRDefault="003228BA" w:rsidP="001316E4">
            <w:pPr>
              <w:keepNext/>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3. Научно-технический прогресс</w:t>
            </w:r>
          </w:p>
        </w:tc>
        <w:tc>
          <w:tcPr>
            <w:tcW w:w="1211" w:type="dxa"/>
          </w:tcPr>
          <w:p w:rsidR="003228BA" w:rsidRPr="008D44A5" w:rsidRDefault="003228BA" w:rsidP="001316E4">
            <w:pPr>
              <w:keepNext/>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4.</w:t>
            </w:r>
          </w:p>
          <w:p w:rsidR="003228BA" w:rsidRPr="008D44A5" w:rsidRDefault="003228BA" w:rsidP="001316E4">
            <w:pPr>
              <w:keepNext/>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 xml:space="preserve">Методы исследований </w:t>
            </w:r>
          </w:p>
        </w:tc>
        <w:tc>
          <w:tcPr>
            <w:tcW w:w="1199" w:type="dxa"/>
          </w:tcPr>
          <w:p w:rsidR="003228BA" w:rsidRPr="008D44A5" w:rsidRDefault="003228BA" w:rsidP="001316E4">
            <w:pPr>
              <w:keepNext/>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5. Направление</w:t>
            </w:r>
          </w:p>
          <w:p w:rsidR="003228BA" w:rsidRPr="008D44A5" w:rsidRDefault="003228BA" w:rsidP="001316E4">
            <w:pPr>
              <w:keepNext/>
              <w:spacing w:after="0" w:line="240" w:lineRule="auto"/>
              <w:jc w:val="both"/>
              <w:outlineLvl w:val="2"/>
              <w:rPr>
                <w:rFonts w:ascii="Times New Roman" w:hAnsi="Times New Roman"/>
                <w:sz w:val="16"/>
                <w:szCs w:val="16"/>
                <w:lang w:eastAsia="ru-RU"/>
              </w:rPr>
            </w:pPr>
          </w:p>
        </w:tc>
        <w:tc>
          <w:tcPr>
            <w:tcW w:w="1418" w:type="dxa"/>
          </w:tcPr>
          <w:p w:rsidR="003228BA" w:rsidRPr="008D44A5" w:rsidRDefault="003228BA" w:rsidP="001316E4">
            <w:pPr>
              <w:keepNext/>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6..</w:t>
            </w:r>
          </w:p>
          <w:p w:rsidR="003228BA" w:rsidRPr="008D44A5" w:rsidRDefault="003228BA" w:rsidP="001316E4">
            <w:pPr>
              <w:keepNext/>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Научный этос</w:t>
            </w:r>
          </w:p>
        </w:tc>
        <w:tc>
          <w:tcPr>
            <w:tcW w:w="1659" w:type="dxa"/>
          </w:tcPr>
          <w:p w:rsidR="003228BA" w:rsidRPr="008D44A5" w:rsidRDefault="003228BA" w:rsidP="001316E4">
            <w:pPr>
              <w:keepNext/>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7.</w:t>
            </w:r>
          </w:p>
          <w:p w:rsidR="003228BA" w:rsidRPr="008D44A5" w:rsidRDefault="003228BA" w:rsidP="001316E4">
            <w:pPr>
              <w:keepNext/>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Гносеология</w:t>
            </w:r>
          </w:p>
        </w:tc>
        <w:tc>
          <w:tcPr>
            <w:tcW w:w="1394" w:type="dxa"/>
          </w:tcPr>
          <w:p w:rsidR="003228BA" w:rsidRPr="008D44A5" w:rsidRDefault="003228BA" w:rsidP="001316E4">
            <w:pPr>
              <w:keepNext/>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8. Настоящее науки</w:t>
            </w:r>
          </w:p>
        </w:tc>
      </w:tr>
      <w:tr w:rsidR="003228BA" w:rsidRPr="008D44A5" w:rsidTr="001316E4">
        <w:trPr>
          <w:trHeight w:val="162"/>
        </w:trPr>
        <w:tc>
          <w:tcPr>
            <w:tcW w:w="1460" w:type="dxa"/>
          </w:tcPr>
          <w:p w:rsidR="003228BA" w:rsidRPr="008D44A5" w:rsidRDefault="003228BA" w:rsidP="001316E4">
            <w:pPr>
              <w:keepNext/>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9. Средства исследования</w:t>
            </w:r>
          </w:p>
        </w:tc>
        <w:tc>
          <w:tcPr>
            <w:tcW w:w="1342" w:type="dxa"/>
          </w:tcPr>
          <w:p w:rsidR="003228BA" w:rsidRPr="008D44A5" w:rsidRDefault="003228BA" w:rsidP="001316E4">
            <w:pPr>
              <w:keepNext/>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10. Позитивизм</w:t>
            </w:r>
          </w:p>
          <w:p w:rsidR="003228BA" w:rsidRPr="008D44A5" w:rsidRDefault="003228BA" w:rsidP="001316E4">
            <w:pPr>
              <w:keepNext/>
              <w:spacing w:after="0" w:line="240" w:lineRule="auto"/>
              <w:jc w:val="both"/>
              <w:outlineLvl w:val="2"/>
              <w:rPr>
                <w:rFonts w:ascii="Times New Roman" w:hAnsi="Times New Roman"/>
                <w:sz w:val="16"/>
                <w:szCs w:val="16"/>
                <w:lang w:eastAsia="ru-RU"/>
              </w:rPr>
            </w:pPr>
          </w:p>
        </w:tc>
        <w:tc>
          <w:tcPr>
            <w:tcW w:w="1275" w:type="dxa"/>
          </w:tcPr>
          <w:p w:rsidR="003228BA" w:rsidRPr="008D44A5" w:rsidRDefault="003228BA" w:rsidP="001316E4">
            <w:pPr>
              <w:keepNext/>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11.</w:t>
            </w:r>
          </w:p>
          <w:p w:rsidR="003228BA" w:rsidRPr="008D44A5" w:rsidRDefault="003228BA" w:rsidP="001316E4">
            <w:pPr>
              <w:keepNext/>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 xml:space="preserve">Объекты </w:t>
            </w:r>
          </w:p>
        </w:tc>
        <w:tc>
          <w:tcPr>
            <w:tcW w:w="1211" w:type="dxa"/>
          </w:tcPr>
          <w:p w:rsidR="003228BA" w:rsidRPr="008D44A5" w:rsidRDefault="003228BA" w:rsidP="001316E4">
            <w:pPr>
              <w:keepNext/>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12.Стратегия</w:t>
            </w:r>
          </w:p>
          <w:p w:rsidR="003228BA" w:rsidRPr="008D44A5" w:rsidRDefault="003228BA" w:rsidP="001316E4">
            <w:pPr>
              <w:keepNext/>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 xml:space="preserve"> и функции научной деятельности</w:t>
            </w:r>
          </w:p>
        </w:tc>
        <w:tc>
          <w:tcPr>
            <w:tcW w:w="1199" w:type="dxa"/>
          </w:tcPr>
          <w:p w:rsidR="003228BA" w:rsidRPr="008D44A5" w:rsidRDefault="003228BA" w:rsidP="001316E4">
            <w:pPr>
              <w:keepNext/>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 xml:space="preserve">13. </w:t>
            </w:r>
          </w:p>
          <w:p w:rsidR="003228BA" w:rsidRPr="008D44A5" w:rsidRDefault="003228BA" w:rsidP="001316E4">
            <w:pPr>
              <w:keepNext/>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Прошлое науки</w:t>
            </w:r>
          </w:p>
        </w:tc>
        <w:tc>
          <w:tcPr>
            <w:tcW w:w="1418" w:type="dxa"/>
          </w:tcPr>
          <w:p w:rsidR="003228BA" w:rsidRPr="008D44A5" w:rsidRDefault="003228BA" w:rsidP="001316E4">
            <w:pPr>
              <w:keepNext/>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14. Особенности научных коммуникаций</w:t>
            </w:r>
          </w:p>
          <w:p w:rsidR="003228BA" w:rsidRPr="008D44A5" w:rsidRDefault="003228BA" w:rsidP="001316E4">
            <w:pPr>
              <w:keepNext/>
              <w:spacing w:after="0" w:line="240" w:lineRule="auto"/>
              <w:jc w:val="both"/>
              <w:outlineLvl w:val="2"/>
              <w:rPr>
                <w:rFonts w:ascii="Times New Roman" w:hAnsi="Times New Roman"/>
                <w:sz w:val="16"/>
                <w:szCs w:val="16"/>
                <w:lang w:eastAsia="ru-RU"/>
              </w:rPr>
            </w:pPr>
          </w:p>
        </w:tc>
        <w:tc>
          <w:tcPr>
            <w:tcW w:w="1659" w:type="dxa"/>
          </w:tcPr>
          <w:p w:rsidR="003228BA" w:rsidRPr="008D44A5" w:rsidRDefault="003228BA" w:rsidP="001316E4">
            <w:pPr>
              <w:keepNext/>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15. Исследование соотношений философии и науки в истории</w:t>
            </w:r>
          </w:p>
          <w:p w:rsidR="003228BA" w:rsidRPr="008D44A5" w:rsidRDefault="003228BA" w:rsidP="001316E4">
            <w:pPr>
              <w:keepNext/>
              <w:spacing w:after="0" w:line="240" w:lineRule="auto"/>
              <w:jc w:val="both"/>
              <w:outlineLvl w:val="2"/>
              <w:rPr>
                <w:rFonts w:ascii="Times New Roman" w:hAnsi="Times New Roman"/>
                <w:sz w:val="16"/>
                <w:szCs w:val="16"/>
                <w:lang w:eastAsia="ru-RU"/>
              </w:rPr>
            </w:pPr>
          </w:p>
        </w:tc>
        <w:tc>
          <w:tcPr>
            <w:tcW w:w="1394" w:type="dxa"/>
          </w:tcPr>
          <w:p w:rsidR="003228BA" w:rsidRPr="008D44A5" w:rsidRDefault="003228BA" w:rsidP="001316E4">
            <w:pPr>
              <w:keepNext/>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16.</w:t>
            </w:r>
          </w:p>
          <w:p w:rsidR="003228BA" w:rsidRPr="008D44A5" w:rsidRDefault="003228BA" w:rsidP="001316E4">
            <w:pPr>
              <w:keepNext/>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Аксиологическая</w:t>
            </w:r>
          </w:p>
        </w:tc>
      </w:tr>
      <w:tr w:rsidR="003228BA" w:rsidRPr="008D44A5" w:rsidTr="001316E4">
        <w:trPr>
          <w:trHeight w:val="575"/>
        </w:trPr>
        <w:tc>
          <w:tcPr>
            <w:tcW w:w="1460" w:type="dxa"/>
          </w:tcPr>
          <w:p w:rsidR="003228BA" w:rsidRPr="008D44A5" w:rsidRDefault="003228BA" w:rsidP="001316E4">
            <w:pPr>
              <w:keepNext/>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17.Рост научного знания</w:t>
            </w:r>
          </w:p>
          <w:p w:rsidR="003228BA" w:rsidRPr="008D44A5" w:rsidRDefault="003228BA" w:rsidP="001316E4">
            <w:pPr>
              <w:keepNext/>
              <w:spacing w:after="0" w:line="240" w:lineRule="auto"/>
              <w:jc w:val="both"/>
              <w:outlineLvl w:val="2"/>
              <w:rPr>
                <w:rFonts w:ascii="Times New Roman" w:hAnsi="Times New Roman"/>
                <w:sz w:val="16"/>
                <w:szCs w:val="16"/>
                <w:lang w:eastAsia="ru-RU"/>
              </w:rPr>
            </w:pPr>
          </w:p>
        </w:tc>
        <w:tc>
          <w:tcPr>
            <w:tcW w:w="1342" w:type="dxa"/>
          </w:tcPr>
          <w:p w:rsidR="003228BA" w:rsidRPr="008D44A5" w:rsidRDefault="003228BA" w:rsidP="001316E4">
            <w:pPr>
              <w:keepNext/>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18. Социальные факторы, влияющие на способы формирова-ния нового знания</w:t>
            </w:r>
          </w:p>
        </w:tc>
        <w:tc>
          <w:tcPr>
            <w:tcW w:w="1275" w:type="dxa"/>
          </w:tcPr>
          <w:p w:rsidR="003228BA" w:rsidRPr="008D44A5" w:rsidRDefault="003228BA" w:rsidP="001316E4">
            <w:pPr>
              <w:keepNext/>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19.</w:t>
            </w:r>
          </w:p>
          <w:p w:rsidR="003228BA" w:rsidRPr="008D44A5" w:rsidRDefault="003228BA" w:rsidP="001316E4">
            <w:pPr>
              <w:keepNext/>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Философия науки</w:t>
            </w:r>
          </w:p>
          <w:p w:rsidR="003228BA" w:rsidRPr="008D44A5" w:rsidRDefault="003228BA" w:rsidP="001316E4">
            <w:pPr>
              <w:keepNext/>
              <w:spacing w:after="0" w:line="240" w:lineRule="auto"/>
              <w:jc w:val="both"/>
              <w:outlineLvl w:val="2"/>
              <w:rPr>
                <w:rFonts w:ascii="Times New Roman" w:hAnsi="Times New Roman"/>
                <w:sz w:val="16"/>
                <w:szCs w:val="16"/>
                <w:lang w:eastAsia="ru-RU"/>
              </w:rPr>
            </w:pPr>
          </w:p>
        </w:tc>
        <w:tc>
          <w:tcPr>
            <w:tcW w:w="1211" w:type="dxa"/>
          </w:tcPr>
          <w:p w:rsidR="003228BA" w:rsidRPr="008D44A5" w:rsidRDefault="003228BA" w:rsidP="001316E4">
            <w:pPr>
              <w:keepNext/>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20.</w:t>
            </w:r>
          </w:p>
          <w:p w:rsidR="003228BA" w:rsidRPr="008D44A5" w:rsidRDefault="003228BA" w:rsidP="001316E4">
            <w:pPr>
              <w:keepNext/>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Раздел</w:t>
            </w:r>
          </w:p>
          <w:p w:rsidR="003228BA" w:rsidRPr="008D44A5" w:rsidRDefault="003228BA" w:rsidP="001316E4">
            <w:pPr>
              <w:keepNext/>
              <w:spacing w:after="0" w:line="240" w:lineRule="auto"/>
              <w:jc w:val="both"/>
              <w:outlineLvl w:val="2"/>
              <w:rPr>
                <w:rFonts w:ascii="Times New Roman" w:hAnsi="Times New Roman"/>
                <w:sz w:val="16"/>
                <w:szCs w:val="16"/>
                <w:lang w:eastAsia="ru-RU"/>
              </w:rPr>
            </w:pPr>
          </w:p>
        </w:tc>
        <w:tc>
          <w:tcPr>
            <w:tcW w:w="1199" w:type="dxa"/>
          </w:tcPr>
          <w:p w:rsidR="003228BA" w:rsidRPr="008D44A5" w:rsidRDefault="003228BA" w:rsidP="001316E4">
            <w:pPr>
              <w:keepNext/>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21. Формы организации научного труда</w:t>
            </w:r>
          </w:p>
          <w:p w:rsidR="003228BA" w:rsidRPr="008D44A5" w:rsidRDefault="003228BA" w:rsidP="001316E4">
            <w:pPr>
              <w:keepNext/>
              <w:spacing w:after="0" w:line="240" w:lineRule="auto"/>
              <w:jc w:val="both"/>
              <w:outlineLvl w:val="2"/>
              <w:rPr>
                <w:rFonts w:ascii="Times New Roman" w:hAnsi="Times New Roman"/>
                <w:sz w:val="16"/>
                <w:szCs w:val="16"/>
                <w:lang w:eastAsia="ru-RU"/>
              </w:rPr>
            </w:pPr>
          </w:p>
        </w:tc>
        <w:tc>
          <w:tcPr>
            <w:tcW w:w="1418" w:type="dxa"/>
          </w:tcPr>
          <w:p w:rsidR="003228BA" w:rsidRPr="008D44A5" w:rsidRDefault="003228BA" w:rsidP="001316E4">
            <w:pPr>
              <w:keepNext/>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 xml:space="preserve">22. </w:t>
            </w:r>
          </w:p>
          <w:p w:rsidR="003228BA" w:rsidRPr="008D44A5" w:rsidRDefault="003228BA" w:rsidP="001316E4">
            <w:pPr>
              <w:keepNext/>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Методология</w:t>
            </w:r>
          </w:p>
        </w:tc>
        <w:tc>
          <w:tcPr>
            <w:tcW w:w="1659" w:type="dxa"/>
          </w:tcPr>
          <w:p w:rsidR="003228BA" w:rsidRPr="008D44A5" w:rsidRDefault="003228BA" w:rsidP="001316E4">
            <w:pPr>
              <w:keepNext/>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23</w:t>
            </w:r>
          </w:p>
          <w:p w:rsidR="003228BA" w:rsidRPr="008D44A5" w:rsidRDefault="003228BA" w:rsidP="001316E4">
            <w:pPr>
              <w:keepNext/>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 xml:space="preserve"> Исследование факторов развития науки</w:t>
            </w:r>
          </w:p>
        </w:tc>
        <w:tc>
          <w:tcPr>
            <w:tcW w:w="1394" w:type="dxa"/>
          </w:tcPr>
          <w:p w:rsidR="003228BA" w:rsidRPr="008D44A5" w:rsidRDefault="003228BA" w:rsidP="001316E4">
            <w:pPr>
              <w:keepNext/>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24.</w:t>
            </w:r>
          </w:p>
          <w:p w:rsidR="003228BA" w:rsidRPr="008D44A5" w:rsidRDefault="003228BA" w:rsidP="001316E4">
            <w:pPr>
              <w:keepNext/>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Наука</w:t>
            </w:r>
          </w:p>
        </w:tc>
      </w:tr>
      <w:tr w:rsidR="003228BA" w:rsidRPr="008D44A5" w:rsidTr="001316E4">
        <w:trPr>
          <w:trHeight w:val="58"/>
        </w:trPr>
        <w:tc>
          <w:tcPr>
            <w:tcW w:w="1460" w:type="dxa"/>
          </w:tcPr>
          <w:p w:rsidR="003228BA" w:rsidRPr="008D44A5" w:rsidRDefault="003228BA" w:rsidP="001316E4">
            <w:pPr>
              <w:keepNext/>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25. Структура и динамика научной деятельности</w:t>
            </w:r>
          </w:p>
        </w:tc>
        <w:tc>
          <w:tcPr>
            <w:tcW w:w="1342" w:type="dxa"/>
          </w:tcPr>
          <w:p w:rsidR="003228BA" w:rsidRPr="008D44A5" w:rsidRDefault="003228BA" w:rsidP="001316E4">
            <w:pPr>
              <w:keepNext/>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26.</w:t>
            </w:r>
          </w:p>
          <w:p w:rsidR="003228BA" w:rsidRPr="008D44A5" w:rsidRDefault="003228BA" w:rsidP="001316E4">
            <w:pPr>
              <w:keepNext/>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Онтология</w:t>
            </w:r>
          </w:p>
        </w:tc>
        <w:tc>
          <w:tcPr>
            <w:tcW w:w="1275" w:type="dxa"/>
          </w:tcPr>
          <w:p w:rsidR="003228BA" w:rsidRPr="008D44A5" w:rsidRDefault="003228BA" w:rsidP="001316E4">
            <w:pPr>
              <w:keepNext/>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27.</w:t>
            </w:r>
          </w:p>
          <w:p w:rsidR="003228BA" w:rsidRPr="008D44A5" w:rsidRDefault="003228BA" w:rsidP="001316E4">
            <w:pPr>
              <w:keepNext/>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 xml:space="preserve">Предмет философии науки </w:t>
            </w:r>
          </w:p>
        </w:tc>
        <w:tc>
          <w:tcPr>
            <w:tcW w:w="1211" w:type="dxa"/>
          </w:tcPr>
          <w:p w:rsidR="003228BA" w:rsidRPr="008D44A5" w:rsidRDefault="003228BA" w:rsidP="001316E4">
            <w:pPr>
              <w:keepNext/>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28.</w:t>
            </w:r>
          </w:p>
          <w:p w:rsidR="003228BA" w:rsidRPr="008D44A5" w:rsidRDefault="003228BA" w:rsidP="001316E4">
            <w:pPr>
              <w:keepNext/>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Художественное познание</w:t>
            </w:r>
          </w:p>
        </w:tc>
        <w:tc>
          <w:tcPr>
            <w:tcW w:w="1199" w:type="dxa"/>
          </w:tcPr>
          <w:p w:rsidR="003228BA" w:rsidRPr="008D44A5" w:rsidRDefault="003228BA" w:rsidP="001316E4">
            <w:pPr>
              <w:keepNext/>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29. Перспективы развития науки</w:t>
            </w:r>
          </w:p>
        </w:tc>
        <w:tc>
          <w:tcPr>
            <w:tcW w:w="1418" w:type="dxa"/>
          </w:tcPr>
          <w:p w:rsidR="003228BA" w:rsidRPr="008D44A5" w:rsidRDefault="003228BA" w:rsidP="001316E4">
            <w:pPr>
              <w:keepNext/>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30.. Исследование взаимодейст-вия науки, культуры и общества</w:t>
            </w:r>
          </w:p>
        </w:tc>
        <w:tc>
          <w:tcPr>
            <w:tcW w:w="1659" w:type="dxa"/>
          </w:tcPr>
          <w:p w:rsidR="003228BA" w:rsidRPr="008D44A5" w:rsidRDefault="003228BA" w:rsidP="001316E4">
            <w:pPr>
              <w:keepNext/>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31.. Исследование границ и возможностей науки</w:t>
            </w:r>
          </w:p>
        </w:tc>
        <w:tc>
          <w:tcPr>
            <w:tcW w:w="1394" w:type="dxa"/>
          </w:tcPr>
          <w:p w:rsidR="003228BA" w:rsidRPr="008D44A5" w:rsidRDefault="003228BA" w:rsidP="001316E4">
            <w:pPr>
              <w:keepNext/>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32.</w:t>
            </w:r>
          </w:p>
          <w:p w:rsidR="003228BA" w:rsidRPr="008D44A5" w:rsidRDefault="003228BA" w:rsidP="001316E4">
            <w:pPr>
              <w:keepNext/>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Социология науки</w:t>
            </w:r>
          </w:p>
        </w:tc>
      </w:tr>
    </w:tbl>
    <w:p w:rsidR="003228BA" w:rsidRPr="00343BEE" w:rsidRDefault="003228BA" w:rsidP="00721E3B">
      <w:pPr>
        <w:keepNext/>
        <w:spacing w:after="0" w:line="240" w:lineRule="auto"/>
        <w:jc w:val="both"/>
        <w:outlineLvl w:val="2"/>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3228BA" w:rsidRPr="001316E4" w:rsidTr="001316E4">
        <w:tc>
          <w:tcPr>
            <w:tcW w:w="4785" w:type="dxa"/>
          </w:tcPr>
          <w:p w:rsidR="003228BA" w:rsidRPr="008D44A5" w:rsidRDefault="003228BA" w:rsidP="001316E4">
            <w:pPr>
              <w:keepNext/>
              <w:spacing w:after="0" w:line="240" w:lineRule="auto"/>
              <w:jc w:val="both"/>
              <w:outlineLvl w:val="2"/>
              <w:rPr>
                <w:rFonts w:ascii="Times New Roman" w:hAnsi="Times New Roman"/>
                <w:b/>
                <w:sz w:val="24"/>
                <w:szCs w:val="24"/>
                <w:lang w:eastAsia="ru-RU"/>
              </w:rPr>
            </w:pPr>
          </w:p>
          <w:p w:rsidR="003228BA" w:rsidRPr="008D44A5" w:rsidRDefault="003228BA" w:rsidP="001316E4">
            <w:pPr>
              <w:keepNext/>
              <w:spacing w:after="0" w:line="240" w:lineRule="auto"/>
              <w:jc w:val="both"/>
              <w:outlineLvl w:val="2"/>
              <w:rPr>
                <w:rFonts w:ascii="Times New Roman" w:hAnsi="Times New Roman"/>
                <w:b/>
                <w:sz w:val="24"/>
                <w:szCs w:val="24"/>
                <w:lang w:eastAsia="ru-RU"/>
              </w:rPr>
            </w:pPr>
            <w:r w:rsidRPr="008D44A5">
              <w:rPr>
                <w:rFonts w:ascii="Times New Roman" w:hAnsi="Times New Roman"/>
                <w:b/>
                <w:sz w:val="24"/>
                <w:szCs w:val="24"/>
                <w:lang w:eastAsia="ru-RU"/>
              </w:rPr>
              <w:t>1 вариант</w:t>
            </w:r>
          </w:p>
          <w:p w:rsidR="003228BA" w:rsidRPr="008D44A5" w:rsidRDefault="003228BA" w:rsidP="00B649A0">
            <w:pPr>
              <w:keepNext/>
              <w:numPr>
                <w:ilvl w:val="0"/>
                <w:numId w:val="10"/>
              </w:numPr>
              <w:spacing w:after="0" w:line="240" w:lineRule="auto"/>
              <w:jc w:val="both"/>
              <w:outlineLvl w:val="2"/>
              <w:rPr>
                <w:rFonts w:ascii="Times New Roman" w:hAnsi="Times New Roman"/>
                <w:sz w:val="24"/>
                <w:szCs w:val="24"/>
                <w:lang w:eastAsia="ru-RU"/>
              </w:rPr>
            </w:pPr>
            <w:r w:rsidRPr="008D44A5">
              <w:rPr>
                <w:rFonts w:ascii="Times New Roman" w:hAnsi="Times New Roman"/>
                <w:sz w:val="24"/>
                <w:szCs w:val="24"/>
                <w:lang w:eastAsia="ru-RU"/>
              </w:rPr>
              <w:t>Направление философии, в рамках которого возникла философия науки.</w:t>
            </w:r>
          </w:p>
          <w:p w:rsidR="003228BA" w:rsidRPr="008D44A5" w:rsidRDefault="003228BA" w:rsidP="00B649A0">
            <w:pPr>
              <w:keepNext/>
              <w:numPr>
                <w:ilvl w:val="0"/>
                <w:numId w:val="10"/>
              </w:numPr>
              <w:spacing w:after="0" w:line="240" w:lineRule="auto"/>
              <w:jc w:val="both"/>
              <w:outlineLvl w:val="2"/>
              <w:rPr>
                <w:rFonts w:ascii="Times New Roman" w:hAnsi="Times New Roman"/>
                <w:sz w:val="24"/>
                <w:szCs w:val="24"/>
                <w:lang w:eastAsia="ru-RU"/>
              </w:rPr>
            </w:pPr>
            <w:r w:rsidRPr="008D44A5">
              <w:rPr>
                <w:rFonts w:ascii="Times New Roman" w:hAnsi="Times New Roman"/>
                <w:sz w:val="24"/>
                <w:szCs w:val="24"/>
                <w:lang w:eastAsia="ru-RU"/>
              </w:rPr>
              <w:t>Условие развертывания и становления дисциплины «Философии науки».</w:t>
            </w:r>
          </w:p>
          <w:p w:rsidR="003228BA" w:rsidRPr="008D44A5" w:rsidRDefault="003228BA" w:rsidP="00B649A0">
            <w:pPr>
              <w:keepNext/>
              <w:numPr>
                <w:ilvl w:val="0"/>
                <w:numId w:val="10"/>
              </w:numPr>
              <w:spacing w:after="0" w:line="240" w:lineRule="auto"/>
              <w:jc w:val="both"/>
              <w:outlineLvl w:val="2"/>
              <w:rPr>
                <w:rFonts w:ascii="Times New Roman" w:hAnsi="Times New Roman"/>
                <w:sz w:val="24"/>
                <w:szCs w:val="24"/>
                <w:lang w:eastAsia="ru-RU"/>
              </w:rPr>
            </w:pPr>
            <w:r w:rsidRPr="008D44A5">
              <w:rPr>
                <w:rFonts w:ascii="Times New Roman" w:hAnsi="Times New Roman"/>
                <w:sz w:val="24"/>
                <w:szCs w:val="24"/>
                <w:lang w:eastAsia="ru-RU"/>
              </w:rPr>
              <w:t>Основные значения понятия «философия науки».</w:t>
            </w:r>
          </w:p>
          <w:p w:rsidR="003228BA" w:rsidRPr="008D44A5" w:rsidRDefault="003228BA" w:rsidP="00B649A0">
            <w:pPr>
              <w:keepNext/>
              <w:numPr>
                <w:ilvl w:val="0"/>
                <w:numId w:val="10"/>
              </w:numPr>
              <w:spacing w:after="0" w:line="240" w:lineRule="auto"/>
              <w:jc w:val="both"/>
              <w:outlineLvl w:val="2"/>
              <w:rPr>
                <w:rFonts w:ascii="Times New Roman" w:hAnsi="Times New Roman"/>
                <w:sz w:val="24"/>
                <w:szCs w:val="24"/>
                <w:lang w:eastAsia="ru-RU"/>
              </w:rPr>
            </w:pPr>
            <w:r w:rsidRPr="008D44A5">
              <w:rPr>
                <w:rFonts w:ascii="Times New Roman" w:hAnsi="Times New Roman"/>
                <w:sz w:val="24"/>
                <w:szCs w:val="24"/>
                <w:lang w:eastAsia="ru-RU"/>
              </w:rPr>
              <w:t>То, что предлагает людям «Философия науки», которая рассматривается как направление философии.</w:t>
            </w:r>
          </w:p>
          <w:p w:rsidR="003228BA" w:rsidRPr="008D44A5" w:rsidRDefault="003228BA" w:rsidP="00B649A0">
            <w:pPr>
              <w:keepNext/>
              <w:numPr>
                <w:ilvl w:val="0"/>
                <w:numId w:val="10"/>
              </w:numPr>
              <w:spacing w:after="0" w:line="240" w:lineRule="auto"/>
              <w:jc w:val="both"/>
              <w:outlineLvl w:val="2"/>
              <w:rPr>
                <w:rFonts w:ascii="Times New Roman" w:hAnsi="Times New Roman"/>
                <w:sz w:val="24"/>
                <w:szCs w:val="24"/>
                <w:lang w:eastAsia="ru-RU"/>
              </w:rPr>
            </w:pPr>
            <w:r w:rsidRPr="008D44A5">
              <w:rPr>
                <w:rFonts w:ascii="Times New Roman" w:hAnsi="Times New Roman"/>
                <w:sz w:val="24"/>
                <w:szCs w:val="24"/>
                <w:lang w:eastAsia="ru-RU"/>
              </w:rPr>
              <w:t>Компоненты научной деятельности.</w:t>
            </w:r>
          </w:p>
          <w:p w:rsidR="003228BA" w:rsidRPr="008D44A5" w:rsidRDefault="003228BA" w:rsidP="00B649A0">
            <w:pPr>
              <w:keepNext/>
              <w:numPr>
                <w:ilvl w:val="0"/>
                <w:numId w:val="10"/>
              </w:numPr>
              <w:spacing w:after="0" w:line="240" w:lineRule="auto"/>
              <w:jc w:val="both"/>
              <w:outlineLvl w:val="2"/>
              <w:rPr>
                <w:rFonts w:ascii="Times New Roman" w:hAnsi="Times New Roman"/>
                <w:sz w:val="24"/>
                <w:szCs w:val="24"/>
                <w:lang w:eastAsia="ru-RU"/>
              </w:rPr>
            </w:pPr>
            <w:r w:rsidRPr="008D44A5">
              <w:rPr>
                <w:rFonts w:ascii="Times New Roman" w:hAnsi="Times New Roman"/>
                <w:sz w:val="24"/>
                <w:szCs w:val="24"/>
                <w:lang w:eastAsia="ru-RU"/>
              </w:rPr>
              <w:t>Проблемное поле философии науки.</w:t>
            </w:r>
          </w:p>
          <w:p w:rsidR="003228BA" w:rsidRPr="008D44A5" w:rsidRDefault="003228BA" w:rsidP="00B649A0">
            <w:pPr>
              <w:keepNext/>
              <w:numPr>
                <w:ilvl w:val="0"/>
                <w:numId w:val="10"/>
              </w:numPr>
              <w:spacing w:after="0" w:line="240" w:lineRule="auto"/>
              <w:jc w:val="both"/>
              <w:outlineLvl w:val="2"/>
              <w:rPr>
                <w:rFonts w:ascii="Times New Roman" w:hAnsi="Times New Roman"/>
                <w:sz w:val="24"/>
                <w:szCs w:val="24"/>
                <w:lang w:eastAsia="ru-RU"/>
              </w:rPr>
            </w:pPr>
            <w:r w:rsidRPr="008D44A5">
              <w:rPr>
                <w:rFonts w:ascii="Times New Roman" w:hAnsi="Times New Roman"/>
                <w:sz w:val="24"/>
                <w:szCs w:val="24"/>
                <w:lang w:eastAsia="ru-RU"/>
              </w:rPr>
              <w:t>Общие закономерности и тенденции возникновения, развития и функционирования науки как деятельности по производству новых знаний.</w:t>
            </w:r>
          </w:p>
          <w:p w:rsidR="003228BA" w:rsidRPr="008D44A5" w:rsidRDefault="003228BA" w:rsidP="00B649A0">
            <w:pPr>
              <w:keepNext/>
              <w:numPr>
                <w:ilvl w:val="0"/>
                <w:numId w:val="10"/>
              </w:numPr>
              <w:spacing w:after="0" w:line="240" w:lineRule="auto"/>
              <w:jc w:val="both"/>
              <w:outlineLvl w:val="2"/>
              <w:rPr>
                <w:rFonts w:ascii="Times New Roman" w:hAnsi="Times New Roman"/>
                <w:sz w:val="24"/>
                <w:szCs w:val="24"/>
                <w:lang w:eastAsia="ru-RU"/>
              </w:rPr>
            </w:pPr>
            <w:r w:rsidRPr="008D44A5">
              <w:rPr>
                <w:rFonts w:ascii="Times New Roman" w:hAnsi="Times New Roman"/>
                <w:sz w:val="24"/>
                <w:szCs w:val="24"/>
                <w:lang w:eastAsia="ru-RU"/>
              </w:rPr>
              <w:t>Направления исследований в рамках решения проблемы роста научного знания.</w:t>
            </w:r>
          </w:p>
          <w:p w:rsidR="003228BA" w:rsidRPr="008D44A5" w:rsidRDefault="003228BA" w:rsidP="00B649A0">
            <w:pPr>
              <w:keepNext/>
              <w:numPr>
                <w:ilvl w:val="0"/>
                <w:numId w:val="10"/>
              </w:numPr>
              <w:spacing w:after="0" w:line="240" w:lineRule="auto"/>
              <w:jc w:val="both"/>
              <w:outlineLvl w:val="2"/>
              <w:rPr>
                <w:rFonts w:ascii="Times New Roman" w:hAnsi="Times New Roman"/>
                <w:sz w:val="24"/>
                <w:szCs w:val="24"/>
                <w:lang w:eastAsia="ru-RU"/>
              </w:rPr>
            </w:pPr>
            <w:r w:rsidRPr="008D44A5">
              <w:rPr>
                <w:rFonts w:ascii="Times New Roman" w:hAnsi="Times New Roman"/>
                <w:sz w:val="24"/>
                <w:szCs w:val="24"/>
                <w:lang w:eastAsia="ru-RU"/>
              </w:rPr>
              <w:t>Направление в философии позитивизма второй половины 19 века, изучающее проблемы методологии науки.</w:t>
            </w:r>
          </w:p>
          <w:p w:rsidR="003228BA" w:rsidRPr="008D44A5" w:rsidRDefault="003228BA" w:rsidP="00B649A0">
            <w:pPr>
              <w:keepNext/>
              <w:numPr>
                <w:ilvl w:val="0"/>
                <w:numId w:val="10"/>
              </w:numPr>
              <w:spacing w:after="0" w:line="240" w:lineRule="auto"/>
              <w:jc w:val="both"/>
              <w:outlineLvl w:val="2"/>
              <w:rPr>
                <w:rFonts w:ascii="Times New Roman" w:hAnsi="Times New Roman"/>
                <w:sz w:val="24"/>
                <w:szCs w:val="24"/>
                <w:lang w:eastAsia="ru-RU"/>
              </w:rPr>
            </w:pPr>
            <w:r w:rsidRPr="008D44A5">
              <w:rPr>
                <w:rFonts w:ascii="Times New Roman" w:hAnsi="Times New Roman"/>
                <w:sz w:val="24"/>
                <w:szCs w:val="24"/>
                <w:lang w:eastAsia="ru-RU"/>
              </w:rPr>
              <w:t>Задача философии науки, связанная с исследованием взаимодействия науки с другими сферами общественной жизни.</w:t>
            </w:r>
          </w:p>
        </w:tc>
        <w:tc>
          <w:tcPr>
            <w:tcW w:w="4786" w:type="dxa"/>
          </w:tcPr>
          <w:p w:rsidR="003228BA" w:rsidRPr="008D44A5" w:rsidRDefault="003228BA" w:rsidP="001316E4">
            <w:pPr>
              <w:keepNext/>
              <w:spacing w:after="0" w:line="240" w:lineRule="auto"/>
              <w:jc w:val="both"/>
              <w:outlineLvl w:val="2"/>
              <w:rPr>
                <w:rFonts w:ascii="Times New Roman" w:hAnsi="Times New Roman"/>
                <w:b/>
                <w:sz w:val="24"/>
                <w:szCs w:val="24"/>
                <w:lang w:eastAsia="ru-RU"/>
              </w:rPr>
            </w:pPr>
          </w:p>
          <w:p w:rsidR="003228BA" w:rsidRPr="008D44A5" w:rsidRDefault="003228BA" w:rsidP="001316E4">
            <w:pPr>
              <w:keepNext/>
              <w:spacing w:after="0" w:line="240" w:lineRule="auto"/>
              <w:jc w:val="both"/>
              <w:outlineLvl w:val="2"/>
              <w:rPr>
                <w:rFonts w:ascii="Times New Roman" w:hAnsi="Times New Roman"/>
                <w:b/>
                <w:sz w:val="24"/>
                <w:szCs w:val="24"/>
                <w:lang w:eastAsia="ru-RU"/>
              </w:rPr>
            </w:pPr>
            <w:r w:rsidRPr="008D44A5">
              <w:rPr>
                <w:rFonts w:ascii="Times New Roman" w:hAnsi="Times New Roman"/>
                <w:b/>
                <w:sz w:val="24"/>
                <w:szCs w:val="24"/>
                <w:lang w:eastAsia="ru-RU"/>
              </w:rPr>
              <w:t>2 вариант</w:t>
            </w:r>
          </w:p>
          <w:p w:rsidR="003228BA" w:rsidRPr="008D44A5" w:rsidRDefault="003228BA" w:rsidP="00B649A0">
            <w:pPr>
              <w:keepNext/>
              <w:numPr>
                <w:ilvl w:val="0"/>
                <w:numId w:val="11"/>
              </w:numPr>
              <w:spacing w:after="0" w:line="240" w:lineRule="auto"/>
              <w:jc w:val="both"/>
              <w:outlineLvl w:val="2"/>
              <w:rPr>
                <w:rFonts w:ascii="Times New Roman" w:hAnsi="Times New Roman"/>
                <w:sz w:val="24"/>
                <w:szCs w:val="24"/>
                <w:lang w:eastAsia="ru-RU"/>
              </w:rPr>
            </w:pPr>
            <w:r w:rsidRPr="008D44A5">
              <w:rPr>
                <w:rFonts w:ascii="Times New Roman" w:hAnsi="Times New Roman"/>
                <w:sz w:val="24"/>
                <w:szCs w:val="24"/>
                <w:lang w:eastAsia="ru-RU"/>
              </w:rPr>
              <w:t>Центральная проблема философии науки.</w:t>
            </w:r>
          </w:p>
          <w:p w:rsidR="003228BA" w:rsidRPr="008D44A5" w:rsidRDefault="003228BA" w:rsidP="00B649A0">
            <w:pPr>
              <w:keepNext/>
              <w:numPr>
                <w:ilvl w:val="0"/>
                <w:numId w:val="11"/>
              </w:numPr>
              <w:spacing w:after="0" w:line="240" w:lineRule="auto"/>
              <w:jc w:val="both"/>
              <w:outlineLvl w:val="2"/>
              <w:rPr>
                <w:rFonts w:ascii="Times New Roman" w:hAnsi="Times New Roman"/>
                <w:sz w:val="24"/>
                <w:szCs w:val="24"/>
                <w:lang w:eastAsia="ru-RU"/>
              </w:rPr>
            </w:pPr>
            <w:r w:rsidRPr="008D44A5">
              <w:rPr>
                <w:rFonts w:ascii="Times New Roman" w:hAnsi="Times New Roman"/>
                <w:sz w:val="24"/>
                <w:szCs w:val="24"/>
                <w:lang w:eastAsia="ru-RU"/>
              </w:rPr>
              <w:t>Структурные элементы философии науки.</w:t>
            </w:r>
          </w:p>
          <w:p w:rsidR="003228BA" w:rsidRPr="008D44A5" w:rsidRDefault="003228BA" w:rsidP="00B649A0">
            <w:pPr>
              <w:keepNext/>
              <w:numPr>
                <w:ilvl w:val="0"/>
                <w:numId w:val="11"/>
              </w:numPr>
              <w:spacing w:after="0" w:line="240" w:lineRule="auto"/>
              <w:jc w:val="both"/>
              <w:outlineLvl w:val="2"/>
              <w:rPr>
                <w:rFonts w:ascii="Times New Roman" w:hAnsi="Times New Roman"/>
                <w:sz w:val="24"/>
                <w:szCs w:val="24"/>
                <w:lang w:eastAsia="ru-RU"/>
              </w:rPr>
            </w:pPr>
            <w:r w:rsidRPr="008D44A5">
              <w:rPr>
                <w:rFonts w:ascii="Times New Roman" w:hAnsi="Times New Roman"/>
                <w:sz w:val="24"/>
                <w:szCs w:val="24"/>
                <w:lang w:eastAsia="ru-RU"/>
              </w:rPr>
              <w:t>Учение об особенностях познания научной деятельности.</w:t>
            </w:r>
          </w:p>
          <w:p w:rsidR="003228BA" w:rsidRPr="008D44A5" w:rsidRDefault="003228BA" w:rsidP="00B649A0">
            <w:pPr>
              <w:keepNext/>
              <w:numPr>
                <w:ilvl w:val="0"/>
                <w:numId w:val="11"/>
              </w:numPr>
              <w:spacing w:after="0" w:line="240" w:lineRule="auto"/>
              <w:jc w:val="both"/>
              <w:outlineLvl w:val="2"/>
              <w:rPr>
                <w:rFonts w:ascii="Times New Roman" w:hAnsi="Times New Roman"/>
                <w:sz w:val="24"/>
                <w:szCs w:val="24"/>
                <w:lang w:eastAsia="ru-RU"/>
              </w:rPr>
            </w:pPr>
            <w:r w:rsidRPr="008D44A5">
              <w:rPr>
                <w:rFonts w:ascii="Times New Roman" w:hAnsi="Times New Roman"/>
                <w:sz w:val="24"/>
                <w:szCs w:val="24"/>
                <w:lang w:eastAsia="ru-RU"/>
              </w:rPr>
              <w:t>Учение о ценностных предпосылках научного познания.</w:t>
            </w:r>
          </w:p>
          <w:p w:rsidR="003228BA" w:rsidRPr="008D44A5" w:rsidRDefault="003228BA" w:rsidP="00B649A0">
            <w:pPr>
              <w:keepNext/>
              <w:numPr>
                <w:ilvl w:val="0"/>
                <w:numId w:val="11"/>
              </w:numPr>
              <w:spacing w:after="0" w:line="240" w:lineRule="auto"/>
              <w:jc w:val="both"/>
              <w:outlineLvl w:val="2"/>
              <w:rPr>
                <w:rFonts w:ascii="Times New Roman" w:hAnsi="Times New Roman"/>
                <w:sz w:val="24"/>
                <w:szCs w:val="24"/>
                <w:lang w:eastAsia="ru-RU"/>
              </w:rPr>
            </w:pPr>
            <w:r w:rsidRPr="008D44A5">
              <w:rPr>
                <w:rFonts w:ascii="Times New Roman" w:hAnsi="Times New Roman"/>
                <w:sz w:val="24"/>
                <w:szCs w:val="24"/>
                <w:lang w:eastAsia="ru-RU"/>
              </w:rPr>
              <w:t>Учение о принципах и методах получения новых знаний.</w:t>
            </w:r>
          </w:p>
          <w:p w:rsidR="003228BA" w:rsidRPr="008D44A5" w:rsidRDefault="003228BA" w:rsidP="00B649A0">
            <w:pPr>
              <w:keepNext/>
              <w:numPr>
                <w:ilvl w:val="0"/>
                <w:numId w:val="11"/>
              </w:numPr>
              <w:spacing w:after="0" w:line="240" w:lineRule="auto"/>
              <w:jc w:val="both"/>
              <w:outlineLvl w:val="2"/>
              <w:rPr>
                <w:rFonts w:ascii="Times New Roman" w:hAnsi="Times New Roman"/>
                <w:sz w:val="24"/>
                <w:szCs w:val="24"/>
                <w:lang w:eastAsia="ru-RU"/>
              </w:rPr>
            </w:pPr>
            <w:r w:rsidRPr="008D44A5">
              <w:rPr>
                <w:rFonts w:ascii="Times New Roman" w:hAnsi="Times New Roman"/>
                <w:sz w:val="24"/>
                <w:szCs w:val="24"/>
                <w:lang w:eastAsia="ru-RU"/>
              </w:rPr>
              <w:t>Раздел философии, сформировавшийся в середине 20 века в ответ на потребность общества осмыслить социокультурные функции науки.</w:t>
            </w:r>
          </w:p>
          <w:p w:rsidR="003228BA" w:rsidRPr="008D44A5" w:rsidRDefault="003228BA" w:rsidP="00B649A0">
            <w:pPr>
              <w:keepNext/>
              <w:numPr>
                <w:ilvl w:val="0"/>
                <w:numId w:val="11"/>
              </w:numPr>
              <w:spacing w:after="0" w:line="240" w:lineRule="auto"/>
              <w:jc w:val="both"/>
              <w:outlineLvl w:val="2"/>
              <w:rPr>
                <w:rFonts w:ascii="Times New Roman" w:hAnsi="Times New Roman"/>
                <w:sz w:val="24"/>
                <w:szCs w:val="24"/>
                <w:lang w:eastAsia="ru-RU"/>
              </w:rPr>
            </w:pPr>
            <w:r w:rsidRPr="008D44A5">
              <w:rPr>
                <w:rFonts w:ascii="Times New Roman" w:hAnsi="Times New Roman"/>
                <w:sz w:val="24"/>
                <w:szCs w:val="24"/>
                <w:lang w:eastAsia="ru-RU"/>
              </w:rPr>
              <w:t>Задачи философии науки.</w:t>
            </w:r>
          </w:p>
          <w:p w:rsidR="003228BA" w:rsidRPr="008D44A5" w:rsidRDefault="003228BA" w:rsidP="00B649A0">
            <w:pPr>
              <w:keepNext/>
              <w:numPr>
                <w:ilvl w:val="0"/>
                <w:numId w:val="11"/>
              </w:numPr>
              <w:spacing w:after="0" w:line="240" w:lineRule="auto"/>
              <w:jc w:val="both"/>
              <w:outlineLvl w:val="2"/>
              <w:rPr>
                <w:rFonts w:ascii="Times New Roman" w:hAnsi="Times New Roman"/>
                <w:sz w:val="24"/>
                <w:szCs w:val="24"/>
                <w:lang w:eastAsia="ru-RU"/>
              </w:rPr>
            </w:pPr>
            <w:r w:rsidRPr="008D44A5">
              <w:rPr>
                <w:rFonts w:ascii="Times New Roman" w:hAnsi="Times New Roman"/>
                <w:sz w:val="24"/>
                <w:szCs w:val="24"/>
                <w:lang w:eastAsia="ru-RU"/>
              </w:rPr>
              <w:t>Вид познавательной деятельности, целью которой является получение новых знаний..</w:t>
            </w:r>
          </w:p>
          <w:p w:rsidR="003228BA" w:rsidRPr="008D44A5" w:rsidRDefault="003228BA" w:rsidP="00B649A0">
            <w:pPr>
              <w:keepNext/>
              <w:numPr>
                <w:ilvl w:val="0"/>
                <w:numId w:val="11"/>
              </w:numPr>
              <w:spacing w:after="0" w:line="240" w:lineRule="auto"/>
              <w:jc w:val="both"/>
              <w:outlineLvl w:val="2"/>
              <w:rPr>
                <w:rFonts w:ascii="Times New Roman" w:hAnsi="Times New Roman"/>
                <w:sz w:val="24"/>
                <w:szCs w:val="24"/>
                <w:lang w:eastAsia="ru-RU"/>
              </w:rPr>
            </w:pPr>
            <w:r w:rsidRPr="008D44A5">
              <w:rPr>
                <w:rFonts w:ascii="Times New Roman" w:hAnsi="Times New Roman"/>
                <w:sz w:val="24"/>
                <w:szCs w:val="24"/>
                <w:lang w:eastAsia="ru-RU"/>
              </w:rPr>
              <w:t>Социокультурный институт, включающий в себя научные учреждения и организации, научные сообщества и нравственные нормы науки.</w:t>
            </w:r>
          </w:p>
          <w:p w:rsidR="003228BA" w:rsidRPr="008D44A5" w:rsidRDefault="003228BA" w:rsidP="00B649A0">
            <w:pPr>
              <w:keepNext/>
              <w:numPr>
                <w:ilvl w:val="0"/>
                <w:numId w:val="11"/>
              </w:numPr>
              <w:spacing w:after="0" w:line="240" w:lineRule="auto"/>
              <w:jc w:val="both"/>
              <w:outlineLvl w:val="2"/>
              <w:rPr>
                <w:rFonts w:ascii="Times New Roman" w:hAnsi="Times New Roman"/>
                <w:sz w:val="24"/>
                <w:szCs w:val="24"/>
                <w:lang w:eastAsia="ru-RU"/>
              </w:rPr>
            </w:pPr>
            <w:r w:rsidRPr="008D44A5">
              <w:rPr>
                <w:rFonts w:ascii="Times New Roman" w:hAnsi="Times New Roman"/>
                <w:sz w:val="24"/>
                <w:szCs w:val="24"/>
                <w:lang w:eastAsia="ru-RU"/>
              </w:rPr>
              <w:t>Вид познания, связанный с процессом создания и воспроизведения художественных образов.</w:t>
            </w:r>
          </w:p>
        </w:tc>
      </w:tr>
    </w:tbl>
    <w:p w:rsidR="003228BA" w:rsidRPr="00343BEE" w:rsidRDefault="003228BA" w:rsidP="00366406">
      <w:pPr>
        <w:spacing w:after="0" w:line="240" w:lineRule="auto"/>
        <w:ind w:firstLine="709"/>
        <w:jc w:val="both"/>
        <w:rPr>
          <w:rFonts w:ascii="Times New Roman" w:hAnsi="Times New Roman"/>
          <w:i/>
          <w:sz w:val="24"/>
          <w:szCs w:val="24"/>
          <w:lang w:eastAsia="ru-RU"/>
        </w:rPr>
      </w:pPr>
      <w:r w:rsidRPr="00343BEE">
        <w:rPr>
          <w:rFonts w:ascii="Times New Roman" w:hAnsi="Times New Roman"/>
          <w:i/>
          <w:sz w:val="24"/>
          <w:szCs w:val="24"/>
          <w:lang w:eastAsia="ru-RU"/>
        </w:rPr>
        <w:t>Практическое задание</w:t>
      </w:r>
    </w:p>
    <w:p w:rsidR="003228BA" w:rsidRPr="00343BEE" w:rsidRDefault="003228BA" w:rsidP="00513A59">
      <w:pPr>
        <w:spacing w:after="0" w:line="240" w:lineRule="auto"/>
        <w:ind w:firstLine="709"/>
        <w:jc w:val="both"/>
        <w:rPr>
          <w:rFonts w:ascii="Times New Roman" w:hAnsi="Times New Roman"/>
          <w:sz w:val="24"/>
          <w:szCs w:val="24"/>
        </w:rPr>
      </w:pPr>
      <w:r w:rsidRPr="00343BEE">
        <w:rPr>
          <w:rFonts w:ascii="Times New Roman" w:hAnsi="Times New Roman"/>
          <w:b/>
          <w:sz w:val="24"/>
          <w:szCs w:val="24"/>
        </w:rPr>
        <w:t>Задание 2.</w:t>
      </w:r>
      <w:r w:rsidRPr="00343BEE">
        <w:rPr>
          <w:rFonts w:ascii="Times New Roman" w:hAnsi="Times New Roman"/>
          <w:b/>
          <w:sz w:val="24"/>
          <w:szCs w:val="24"/>
          <w:u w:val="single"/>
        </w:rPr>
        <w:t>Составьте интеллектуально-мотивирующую карту</w:t>
      </w:r>
      <w:r w:rsidRPr="00343BEE">
        <w:rPr>
          <w:rFonts w:ascii="Times New Roman" w:hAnsi="Times New Roman"/>
          <w:sz w:val="24"/>
          <w:szCs w:val="24"/>
        </w:rPr>
        <w:t xml:space="preserve">, опираясь на памятку составления и образцы карт, которые даны в приложении к РП и ФОС. </w:t>
      </w:r>
    </w:p>
    <w:p w:rsidR="003228BA" w:rsidRPr="00343BEE" w:rsidRDefault="003228BA" w:rsidP="00366406">
      <w:pPr>
        <w:spacing w:after="0" w:line="240" w:lineRule="auto"/>
        <w:jc w:val="both"/>
        <w:rPr>
          <w:rFonts w:ascii="Times New Roman" w:hAnsi="Times New Roman"/>
          <w:b/>
          <w:bCs/>
          <w:sz w:val="24"/>
          <w:szCs w:val="24"/>
        </w:rPr>
      </w:pPr>
      <w:r w:rsidRPr="00343BEE">
        <w:rPr>
          <w:rFonts w:ascii="Times New Roman" w:hAnsi="Times New Roman"/>
          <w:b/>
          <w:bCs/>
          <w:sz w:val="24"/>
          <w:szCs w:val="24"/>
        </w:rPr>
        <w:t>Тема 3</w:t>
      </w:r>
      <w:r w:rsidR="008D44A5">
        <w:rPr>
          <w:rFonts w:ascii="Times New Roman" w:hAnsi="Times New Roman"/>
          <w:b/>
          <w:bCs/>
          <w:sz w:val="24"/>
          <w:szCs w:val="24"/>
        </w:rPr>
        <w:t xml:space="preserve"> </w:t>
      </w:r>
      <w:r w:rsidRPr="00343BEE">
        <w:rPr>
          <w:rFonts w:ascii="Times New Roman" w:hAnsi="Times New Roman"/>
          <w:b/>
          <w:bCs/>
          <w:sz w:val="24"/>
          <w:szCs w:val="24"/>
        </w:rPr>
        <w:t xml:space="preserve">Основные этапы развития философии науки.  </w:t>
      </w:r>
    </w:p>
    <w:p w:rsidR="003228BA" w:rsidRPr="00343BEE" w:rsidRDefault="003228BA" w:rsidP="00907452">
      <w:pPr>
        <w:spacing w:after="0" w:line="240" w:lineRule="auto"/>
        <w:jc w:val="both"/>
        <w:rPr>
          <w:rFonts w:ascii="Times New Roman" w:hAnsi="Times New Roman"/>
          <w:bCs/>
          <w:i/>
          <w:sz w:val="24"/>
          <w:szCs w:val="24"/>
        </w:rPr>
      </w:pPr>
      <w:r w:rsidRPr="00343BEE">
        <w:rPr>
          <w:rFonts w:ascii="Times New Roman" w:hAnsi="Times New Roman"/>
          <w:bCs/>
          <w:i/>
          <w:sz w:val="24"/>
          <w:szCs w:val="24"/>
        </w:rPr>
        <w:t>Вопросы к занятию</w:t>
      </w:r>
    </w:p>
    <w:p w:rsidR="003228BA" w:rsidRPr="00343BEE" w:rsidRDefault="003228BA" w:rsidP="00513A5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1.Позитивистская концепция философии и науки. </w:t>
      </w:r>
    </w:p>
    <w:p w:rsidR="003228BA" w:rsidRPr="00343BEE" w:rsidRDefault="003228BA" w:rsidP="00513A5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2.Концепция научного познания О. Конта, Дж. Ст. Милля, Г. Спенсера. </w:t>
      </w:r>
    </w:p>
    <w:p w:rsidR="003228BA" w:rsidRPr="00343BEE" w:rsidRDefault="003228BA" w:rsidP="00513A5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3.Позитивистский подход к проблеме систематизации знания и классификации наук. </w:t>
      </w:r>
    </w:p>
    <w:p w:rsidR="003228BA" w:rsidRPr="00343BEE" w:rsidRDefault="003228BA" w:rsidP="00366406">
      <w:pPr>
        <w:spacing w:after="0" w:line="240" w:lineRule="auto"/>
        <w:jc w:val="both"/>
        <w:rPr>
          <w:rFonts w:ascii="Times New Roman" w:hAnsi="Times New Roman"/>
          <w:sz w:val="24"/>
          <w:szCs w:val="24"/>
        </w:rPr>
      </w:pPr>
      <w:r w:rsidRPr="00343BEE">
        <w:rPr>
          <w:rFonts w:ascii="Times New Roman" w:hAnsi="Times New Roman"/>
          <w:b/>
          <w:sz w:val="24"/>
          <w:szCs w:val="24"/>
        </w:rPr>
        <w:t>Задание</w:t>
      </w:r>
      <w:r w:rsidRPr="00343BEE">
        <w:rPr>
          <w:rFonts w:ascii="Times New Roman" w:hAnsi="Times New Roman"/>
          <w:sz w:val="24"/>
          <w:szCs w:val="24"/>
        </w:rPr>
        <w:t xml:space="preserve"> 1.Заполните таблицу по одному из выдающихся философов О. Конта, Дж. Ст. Милля, Г. Спенсера.</w:t>
      </w:r>
    </w:p>
    <w:p w:rsidR="003228BA" w:rsidRPr="00343BEE" w:rsidRDefault="003228BA" w:rsidP="00366406">
      <w:pPr>
        <w:jc w:val="both"/>
        <w:rPr>
          <w:rFonts w:ascii="Times New Roman" w:hAnsi="Times New Roman"/>
          <w:sz w:val="24"/>
          <w:szCs w:val="24"/>
        </w:rPr>
      </w:pPr>
    </w:p>
    <w:tbl>
      <w:tblPr>
        <w:tblW w:w="0" w:type="auto"/>
        <w:tblLook w:val="00A0" w:firstRow="1" w:lastRow="0" w:firstColumn="1" w:lastColumn="0" w:noHBand="0" w:noVBand="0"/>
      </w:tblPr>
      <w:tblGrid>
        <w:gridCol w:w="484"/>
        <w:gridCol w:w="1313"/>
        <w:gridCol w:w="2177"/>
        <w:gridCol w:w="1731"/>
        <w:gridCol w:w="2133"/>
      </w:tblGrid>
      <w:tr w:rsidR="003228BA" w:rsidRPr="001316E4" w:rsidTr="00513A59">
        <w:trPr>
          <w:trHeight w:val="1063"/>
        </w:trPr>
        <w:tc>
          <w:tcPr>
            <w:tcW w:w="484" w:type="dxa"/>
            <w:tcBorders>
              <w:top w:val="single" w:sz="4" w:space="0" w:color="auto"/>
              <w:left w:val="single" w:sz="4" w:space="0" w:color="auto"/>
              <w:bottom w:val="single" w:sz="4" w:space="0" w:color="auto"/>
              <w:right w:val="single" w:sz="4" w:space="0" w:color="auto"/>
            </w:tcBorders>
          </w:tcPr>
          <w:p w:rsidR="003228BA" w:rsidRPr="001316E4" w:rsidRDefault="003228BA" w:rsidP="00E10BB6">
            <w:pPr>
              <w:spacing w:after="0"/>
              <w:jc w:val="both"/>
              <w:rPr>
                <w:rFonts w:ascii="Times New Roman" w:hAnsi="Times New Roman"/>
                <w:sz w:val="24"/>
                <w:szCs w:val="24"/>
              </w:rPr>
            </w:pPr>
            <w:r w:rsidRPr="001316E4">
              <w:rPr>
                <w:rFonts w:ascii="Times New Roman" w:hAnsi="Times New Roman"/>
                <w:sz w:val="24"/>
                <w:szCs w:val="24"/>
              </w:rPr>
              <w:t>№</w:t>
            </w:r>
          </w:p>
        </w:tc>
        <w:tc>
          <w:tcPr>
            <w:tcW w:w="1313" w:type="dxa"/>
            <w:tcBorders>
              <w:top w:val="single" w:sz="4" w:space="0" w:color="auto"/>
              <w:left w:val="single" w:sz="4" w:space="0" w:color="auto"/>
              <w:bottom w:val="single" w:sz="4" w:space="0" w:color="auto"/>
              <w:right w:val="single" w:sz="4" w:space="0" w:color="auto"/>
            </w:tcBorders>
          </w:tcPr>
          <w:p w:rsidR="003228BA" w:rsidRPr="001316E4" w:rsidRDefault="003228BA" w:rsidP="00E10BB6">
            <w:pPr>
              <w:spacing w:after="0"/>
              <w:jc w:val="both"/>
              <w:rPr>
                <w:rFonts w:ascii="Times New Roman" w:hAnsi="Times New Roman"/>
                <w:sz w:val="24"/>
                <w:szCs w:val="24"/>
              </w:rPr>
            </w:pPr>
            <w:r w:rsidRPr="001316E4">
              <w:rPr>
                <w:rFonts w:ascii="Times New Roman" w:hAnsi="Times New Roman"/>
                <w:sz w:val="24"/>
                <w:szCs w:val="24"/>
              </w:rPr>
              <w:t>Философ</w:t>
            </w:r>
          </w:p>
        </w:tc>
        <w:tc>
          <w:tcPr>
            <w:tcW w:w="2177" w:type="dxa"/>
            <w:tcBorders>
              <w:top w:val="single" w:sz="4" w:space="0" w:color="auto"/>
              <w:left w:val="single" w:sz="4" w:space="0" w:color="auto"/>
              <w:bottom w:val="single" w:sz="4" w:space="0" w:color="auto"/>
              <w:right w:val="single" w:sz="4" w:space="0" w:color="auto"/>
            </w:tcBorders>
          </w:tcPr>
          <w:p w:rsidR="003228BA" w:rsidRPr="001316E4" w:rsidRDefault="003228BA" w:rsidP="00E10BB6">
            <w:pPr>
              <w:spacing w:after="0"/>
              <w:jc w:val="both"/>
              <w:rPr>
                <w:rFonts w:ascii="Times New Roman" w:hAnsi="Times New Roman"/>
                <w:sz w:val="24"/>
                <w:szCs w:val="24"/>
              </w:rPr>
            </w:pPr>
            <w:r w:rsidRPr="001316E4">
              <w:rPr>
                <w:rFonts w:ascii="Times New Roman" w:hAnsi="Times New Roman"/>
                <w:sz w:val="24"/>
                <w:szCs w:val="24"/>
              </w:rPr>
              <w:t xml:space="preserve">Биографические </w:t>
            </w:r>
          </w:p>
          <w:p w:rsidR="003228BA" w:rsidRPr="001316E4" w:rsidRDefault="003228BA" w:rsidP="00E10BB6">
            <w:pPr>
              <w:spacing w:after="0"/>
              <w:jc w:val="both"/>
              <w:rPr>
                <w:rFonts w:ascii="Times New Roman" w:hAnsi="Times New Roman"/>
                <w:sz w:val="24"/>
                <w:szCs w:val="24"/>
              </w:rPr>
            </w:pPr>
            <w:r w:rsidRPr="001316E4">
              <w:rPr>
                <w:rFonts w:ascii="Times New Roman" w:hAnsi="Times New Roman"/>
                <w:sz w:val="24"/>
                <w:szCs w:val="24"/>
              </w:rPr>
              <w:t>данные</w:t>
            </w:r>
          </w:p>
        </w:tc>
        <w:tc>
          <w:tcPr>
            <w:tcW w:w="1731" w:type="dxa"/>
            <w:tcBorders>
              <w:top w:val="single" w:sz="4" w:space="0" w:color="auto"/>
              <w:left w:val="single" w:sz="4" w:space="0" w:color="auto"/>
              <w:bottom w:val="single" w:sz="4" w:space="0" w:color="auto"/>
              <w:right w:val="single" w:sz="4" w:space="0" w:color="auto"/>
            </w:tcBorders>
          </w:tcPr>
          <w:p w:rsidR="003228BA" w:rsidRPr="001316E4" w:rsidRDefault="003228BA" w:rsidP="00E10BB6">
            <w:pPr>
              <w:spacing w:after="0"/>
              <w:jc w:val="both"/>
              <w:rPr>
                <w:rFonts w:ascii="Times New Roman" w:hAnsi="Times New Roman"/>
                <w:sz w:val="24"/>
                <w:szCs w:val="24"/>
              </w:rPr>
            </w:pPr>
            <w:r w:rsidRPr="001316E4">
              <w:rPr>
                <w:rFonts w:ascii="Times New Roman" w:hAnsi="Times New Roman"/>
                <w:sz w:val="24"/>
                <w:szCs w:val="24"/>
              </w:rPr>
              <w:t>Идеи в философии</w:t>
            </w:r>
          </w:p>
          <w:p w:rsidR="003228BA" w:rsidRPr="001316E4" w:rsidRDefault="003228BA" w:rsidP="00E10BB6">
            <w:pPr>
              <w:spacing w:after="0"/>
              <w:jc w:val="both"/>
              <w:rPr>
                <w:rFonts w:ascii="Times New Roman" w:hAnsi="Times New Roman"/>
                <w:sz w:val="24"/>
                <w:szCs w:val="24"/>
              </w:rPr>
            </w:pPr>
          </w:p>
        </w:tc>
        <w:tc>
          <w:tcPr>
            <w:tcW w:w="2133" w:type="dxa"/>
            <w:tcBorders>
              <w:top w:val="single" w:sz="4" w:space="0" w:color="auto"/>
              <w:left w:val="single" w:sz="4" w:space="0" w:color="auto"/>
              <w:bottom w:val="single" w:sz="4" w:space="0" w:color="auto"/>
              <w:right w:val="single" w:sz="4" w:space="0" w:color="auto"/>
            </w:tcBorders>
          </w:tcPr>
          <w:p w:rsidR="003228BA" w:rsidRPr="001316E4" w:rsidRDefault="003228BA" w:rsidP="00E10BB6">
            <w:pPr>
              <w:spacing w:after="0"/>
              <w:jc w:val="both"/>
              <w:rPr>
                <w:rFonts w:ascii="Times New Roman" w:hAnsi="Times New Roman"/>
                <w:sz w:val="24"/>
                <w:szCs w:val="24"/>
              </w:rPr>
            </w:pPr>
            <w:r w:rsidRPr="001316E4">
              <w:rPr>
                <w:rFonts w:ascii="Times New Roman" w:hAnsi="Times New Roman"/>
                <w:sz w:val="24"/>
                <w:szCs w:val="24"/>
              </w:rPr>
              <w:t>Идеи в науке</w:t>
            </w:r>
          </w:p>
          <w:p w:rsidR="003228BA" w:rsidRPr="001316E4" w:rsidRDefault="003228BA" w:rsidP="00E10BB6">
            <w:pPr>
              <w:spacing w:after="0"/>
              <w:jc w:val="both"/>
              <w:rPr>
                <w:rFonts w:ascii="Times New Roman" w:hAnsi="Times New Roman"/>
                <w:sz w:val="24"/>
                <w:szCs w:val="24"/>
              </w:rPr>
            </w:pPr>
          </w:p>
        </w:tc>
      </w:tr>
      <w:tr w:rsidR="003228BA" w:rsidRPr="001316E4" w:rsidTr="00513A59">
        <w:trPr>
          <w:trHeight w:val="408"/>
        </w:trPr>
        <w:tc>
          <w:tcPr>
            <w:tcW w:w="484" w:type="dxa"/>
            <w:tcBorders>
              <w:top w:val="single" w:sz="4" w:space="0" w:color="auto"/>
              <w:left w:val="single" w:sz="4" w:space="0" w:color="auto"/>
              <w:bottom w:val="single" w:sz="4" w:space="0" w:color="auto"/>
              <w:right w:val="single" w:sz="4" w:space="0" w:color="auto"/>
            </w:tcBorders>
          </w:tcPr>
          <w:p w:rsidR="003228BA" w:rsidRPr="001316E4" w:rsidRDefault="003228BA" w:rsidP="00366406">
            <w:pPr>
              <w:jc w:val="both"/>
              <w:rPr>
                <w:rFonts w:ascii="Times New Roman" w:hAnsi="Times New Roman"/>
                <w:sz w:val="24"/>
                <w:szCs w:val="24"/>
              </w:rPr>
            </w:pPr>
          </w:p>
        </w:tc>
        <w:tc>
          <w:tcPr>
            <w:tcW w:w="1313" w:type="dxa"/>
            <w:tcBorders>
              <w:top w:val="single" w:sz="4" w:space="0" w:color="auto"/>
              <w:left w:val="single" w:sz="4" w:space="0" w:color="auto"/>
              <w:bottom w:val="single" w:sz="4" w:space="0" w:color="auto"/>
              <w:right w:val="single" w:sz="4" w:space="0" w:color="auto"/>
            </w:tcBorders>
          </w:tcPr>
          <w:p w:rsidR="003228BA" w:rsidRPr="001316E4" w:rsidRDefault="003228BA" w:rsidP="00366406">
            <w:pPr>
              <w:jc w:val="both"/>
              <w:rPr>
                <w:rFonts w:ascii="Times New Roman" w:hAnsi="Times New Roman"/>
                <w:sz w:val="24"/>
                <w:szCs w:val="24"/>
              </w:rPr>
            </w:pPr>
          </w:p>
        </w:tc>
        <w:tc>
          <w:tcPr>
            <w:tcW w:w="2177" w:type="dxa"/>
            <w:tcBorders>
              <w:top w:val="single" w:sz="4" w:space="0" w:color="auto"/>
              <w:left w:val="single" w:sz="4" w:space="0" w:color="auto"/>
              <w:bottom w:val="single" w:sz="4" w:space="0" w:color="auto"/>
              <w:right w:val="single" w:sz="4" w:space="0" w:color="auto"/>
            </w:tcBorders>
          </w:tcPr>
          <w:p w:rsidR="003228BA" w:rsidRPr="001316E4" w:rsidRDefault="003228BA" w:rsidP="00366406">
            <w:pPr>
              <w:jc w:val="both"/>
              <w:rPr>
                <w:rFonts w:ascii="Times New Roman" w:hAnsi="Times New Roman"/>
                <w:sz w:val="24"/>
                <w:szCs w:val="24"/>
              </w:rPr>
            </w:pPr>
          </w:p>
        </w:tc>
        <w:tc>
          <w:tcPr>
            <w:tcW w:w="1731" w:type="dxa"/>
            <w:tcBorders>
              <w:top w:val="single" w:sz="4" w:space="0" w:color="auto"/>
              <w:left w:val="single" w:sz="4" w:space="0" w:color="auto"/>
              <w:bottom w:val="single" w:sz="4" w:space="0" w:color="auto"/>
              <w:right w:val="single" w:sz="4" w:space="0" w:color="auto"/>
            </w:tcBorders>
          </w:tcPr>
          <w:p w:rsidR="003228BA" w:rsidRPr="001316E4" w:rsidRDefault="003228BA" w:rsidP="00366406">
            <w:pPr>
              <w:jc w:val="both"/>
              <w:rPr>
                <w:rFonts w:ascii="Times New Roman" w:hAnsi="Times New Roman"/>
                <w:sz w:val="24"/>
                <w:szCs w:val="24"/>
              </w:rPr>
            </w:pPr>
          </w:p>
        </w:tc>
        <w:tc>
          <w:tcPr>
            <w:tcW w:w="2133" w:type="dxa"/>
            <w:tcBorders>
              <w:top w:val="single" w:sz="4" w:space="0" w:color="auto"/>
              <w:left w:val="single" w:sz="4" w:space="0" w:color="auto"/>
              <w:bottom w:val="single" w:sz="4" w:space="0" w:color="auto"/>
              <w:right w:val="single" w:sz="4" w:space="0" w:color="auto"/>
            </w:tcBorders>
          </w:tcPr>
          <w:p w:rsidR="003228BA" w:rsidRPr="001316E4" w:rsidRDefault="003228BA" w:rsidP="00366406">
            <w:pPr>
              <w:jc w:val="both"/>
              <w:rPr>
                <w:rFonts w:ascii="Times New Roman" w:hAnsi="Times New Roman"/>
                <w:sz w:val="24"/>
                <w:szCs w:val="24"/>
              </w:rPr>
            </w:pPr>
          </w:p>
        </w:tc>
      </w:tr>
    </w:tbl>
    <w:p w:rsidR="003228BA" w:rsidRPr="00343BEE" w:rsidRDefault="003228BA" w:rsidP="007D0690">
      <w:pPr>
        <w:pStyle w:val="afa"/>
        <w:rPr>
          <w:sz w:val="24"/>
          <w:szCs w:val="24"/>
        </w:rPr>
      </w:pPr>
      <w:r w:rsidRPr="00343BEE">
        <w:rPr>
          <w:sz w:val="24"/>
          <w:szCs w:val="24"/>
        </w:rPr>
        <w:t>Тест</w:t>
      </w:r>
    </w:p>
    <w:p w:rsidR="003228BA" w:rsidRPr="00343BEE" w:rsidRDefault="003228BA" w:rsidP="007D0690">
      <w:pPr>
        <w:tabs>
          <w:tab w:val="left" w:pos="0"/>
        </w:tabs>
        <w:spacing w:after="0" w:line="240" w:lineRule="auto"/>
        <w:rPr>
          <w:rFonts w:ascii="Times New Roman" w:hAnsi="Times New Roman"/>
          <w:sz w:val="24"/>
          <w:szCs w:val="24"/>
          <w:lang w:eastAsia="ru-RU"/>
        </w:rPr>
      </w:pPr>
      <w:r w:rsidRPr="00343BEE">
        <w:rPr>
          <w:rFonts w:ascii="Times New Roman" w:hAnsi="Times New Roman"/>
          <w:bCs/>
          <w:sz w:val="24"/>
          <w:szCs w:val="24"/>
          <w:lang w:eastAsia="ru-RU"/>
        </w:rPr>
        <w:t>1.</w:t>
      </w:r>
      <w:r w:rsidRPr="00343BEE">
        <w:rPr>
          <w:rFonts w:ascii="Times New Roman" w:hAnsi="Times New Roman"/>
          <w:b/>
          <w:bCs/>
          <w:color w:val="000000"/>
          <w:spacing w:val="-10"/>
          <w:sz w:val="24"/>
          <w:szCs w:val="24"/>
          <w:lang w:eastAsia="ru-RU"/>
        </w:rPr>
        <w:t> </w:t>
      </w:r>
      <w:r w:rsidRPr="00343BEE">
        <w:rPr>
          <w:rFonts w:ascii="Times New Roman" w:hAnsi="Times New Roman"/>
          <w:sz w:val="24"/>
          <w:szCs w:val="24"/>
          <w:lang w:eastAsia="ru-RU"/>
        </w:rPr>
        <w:t>Известный ученый и философ античности Аристотель придерживался в своей работе метода</w:t>
      </w:r>
    </w:p>
    <w:p w:rsidR="003228BA" w:rsidRPr="00343BEE" w:rsidRDefault="003228BA" w:rsidP="00B649A0">
      <w:pPr>
        <w:numPr>
          <w:ilvl w:val="0"/>
          <w:numId w:val="16"/>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системного;</w:t>
      </w:r>
    </w:p>
    <w:p w:rsidR="003228BA" w:rsidRPr="00343BEE" w:rsidRDefault="003228BA" w:rsidP="00B649A0">
      <w:pPr>
        <w:numPr>
          <w:ilvl w:val="0"/>
          <w:numId w:val="16"/>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аналитического;</w:t>
      </w:r>
    </w:p>
    <w:p w:rsidR="003228BA" w:rsidRPr="00343BEE" w:rsidRDefault="003228BA" w:rsidP="00B649A0">
      <w:pPr>
        <w:numPr>
          <w:ilvl w:val="0"/>
          <w:numId w:val="16"/>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индуктивного;</w:t>
      </w:r>
    </w:p>
    <w:p w:rsidR="003228BA" w:rsidRPr="00343BEE" w:rsidRDefault="003228BA" w:rsidP="00B649A0">
      <w:pPr>
        <w:numPr>
          <w:ilvl w:val="0"/>
          <w:numId w:val="16"/>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дедуктивного.</w:t>
      </w:r>
    </w:p>
    <w:p w:rsidR="003228BA" w:rsidRPr="00343BEE" w:rsidRDefault="003228BA" w:rsidP="007D0690">
      <w:p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2. Принцип верификации как главный критерий научной обоснованности высказываний сформулировал</w:t>
      </w:r>
    </w:p>
    <w:p w:rsidR="003228BA" w:rsidRPr="00343BEE" w:rsidRDefault="003228BA" w:rsidP="00B649A0">
      <w:pPr>
        <w:numPr>
          <w:ilvl w:val="0"/>
          <w:numId w:val="17"/>
        </w:numPr>
        <w:tabs>
          <w:tab w:val="num" w:pos="0"/>
          <w:tab w:val="left" w:pos="426"/>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Л. Витгенштейн;</w:t>
      </w:r>
    </w:p>
    <w:p w:rsidR="003228BA" w:rsidRPr="00343BEE" w:rsidRDefault="003228BA" w:rsidP="00B649A0">
      <w:pPr>
        <w:numPr>
          <w:ilvl w:val="0"/>
          <w:numId w:val="17"/>
        </w:numPr>
        <w:tabs>
          <w:tab w:val="num" w:pos="0"/>
          <w:tab w:val="left" w:pos="426"/>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И. Лакатос;</w:t>
      </w:r>
    </w:p>
    <w:p w:rsidR="003228BA" w:rsidRPr="00343BEE" w:rsidRDefault="003228BA" w:rsidP="00B649A0">
      <w:pPr>
        <w:numPr>
          <w:ilvl w:val="0"/>
          <w:numId w:val="17"/>
        </w:numPr>
        <w:tabs>
          <w:tab w:val="num" w:pos="0"/>
          <w:tab w:val="left" w:pos="426"/>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К. Поппер;</w:t>
      </w:r>
    </w:p>
    <w:p w:rsidR="003228BA" w:rsidRPr="00343BEE" w:rsidRDefault="003228BA" w:rsidP="00B649A0">
      <w:pPr>
        <w:numPr>
          <w:ilvl w:val="0"/>
          <w:numId w:val="17"/>
        </w:numPr>
        <w:tabs>
          <w:tab w:val="num" w:pos="0"/>
          <w:tab w:val="left" w:pos="426"/>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Б. Рассел.</w:t>
      </w:r>
    </w:p>
    <w:p w:rsidR="003228BA" w:rsidRPr="00343BEE" w:rsidRDefault="003228BA" w:rsidP="007D0690">
      <w:p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3. Способ обоснования истинности суждения, системы суждений или теории с помощью логических умозаключений и практических средств (наблюдение, эксперимент и т.п.) называется</w:t>
      </w:r>
    </w:p>
    <w:p w:rsidR="003228BA" w:rsidRPr="00343BEE" w:rsidRDefault="003228BA" w:rsidP="00B649A0">
      <w:pPr>
        <w:numPr>
          <w:ilvl w:val="0"/>
          <w:numId w:val="18"/>
        </w:numPr>
        <w:tabs>
          <w:tab w:val="num" w:pos="0"/>
          <w:tab w:val="left" w:pos="426"/>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дедукция;</w:t>
      </w:r>
    </w:p>
    <w:p w:rsidR="003228BA" w:rsidRPr="00343BEE" w:rsidRDefault="003228BA" w:rsidP="00B649A0">
      <w:pPr>
        <w:numPr>
          <w:ilvl w:val="0"/>
          <w:numId w:val="18"/>
        </w:numPr>
        <w:tabs>
          <w:tab w:val="num" w:pos="0"/>
          <w:tab w:val="left" w:pos="426"/>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доказательство;</w:t>
      </w:r>
    </w:p>
    <w:p w:rsidR="003228BA" w:rsidRPr="00343BEE" w:rsidRDefault="003228BA" w:rsidP="00B649A0">
      <w:pPr>
        <w:numPr>
          <w:ilvl w:val="0"/>
          <w:numId w:val="18"/>
        </w:numPr>
        <w:tabs>
          <w:tab w:val="num" w:pos="0"/>
          <w:tab w:val="left" w:pos="426"/>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аргументация;</w:t>
      </w:r>
    </w:p>
    <w:p w:rsidR="003228BA" w:rsidRPr="00343BEE" w:rsidRDefault="003228BA" w:rsidP="00B649A0">
      <w:pPr>
        <w:numPr>
          <w:ilvl w:val="0"/>
          <w:numId w:val="18"/>
        </w:numPr>
        <w:tabs>
          <w:tab w:val="num" w:pos="0"/>
          <w:tab w:val="left" w:pos="426"/>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рассуждение.</w:t>
      </w:r>
    </w:p>
    <w:p w:rsidR="003228BA" w:rsidRPr="00343BEE" w:rsidRDefault="003228BA" w:rsidP="007D0690">
      <w:p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4. Методологический принцип, в котором за основу познания берутся чувства и который стремится все знания вывести из деятельности органов чувств, ощущений, называется</w:t>
      </w:r>
    </w:p>
    <w:p w:rsidR="003228BA" w:rsidRPr="00343BEE" w:rsidRDefault="003228BA" w:rsidP="00B649A0">
      <w:pPr>
        <w:numPr>
          <w:ilvl w:val="0"/>
          <w:numId w:val="19"/>
        </w:numPr>
        <w:tabs>
          <w:tab w:val="num" w:pos="0"/>
          <w:tab w:val="left" w:pos="426"/>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эмпиризм;</w:t>
      </w:r>
    </w:p>
    <w:p w:rsidR="003228BA" w:rsidRPr="00343BEE" w:rsidRDefault="003228BA" w:rsidP="00B649A0">
      <w:pPr>
        <w:numPr>
          <w:ilvl w:val="0"/>
          <w:numId w:val="19"/>
        </w:numPr>
        <w:tabs>
          <w:tab w:val="num" w:pos="0"/>
          <w:tab w:val="left" w:pos="426"/>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агностицизм;</w:t>
      </w:r>
    </w:p>
    <w:p w:rsidR="003228BA" w:rsidRPr="00343BEE" w:rsidRDefault="003228BA" w:rsidP="00B649A0">
      <w:pPr>
        <w:numPr>
          <w:ilvl w:val="0"/>
          <w:numId w:val="19"/>
        </w:numPr>
        <w:tabs>
          <w:tab w:val="num" w:pos="0"/>
          <w:tab w:val="left" w:pos="426"/>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скептицизм;</w:t>
      </w:r>
    </w:p>
    <w:p w:rsidR="003228BA" w:rsidRPr="00343BEE" w:rsidRDefault="003228BA" w:rsidP="00B649A0">
      <w:pPr>
        <w:numPr>
          <w:ilvl w:val="0"/>
          <w:numId w:val="19"/>
        </w:numPr>
        <w:tabs>
          <w:tab w:val="num" w:pos="0"/>
          <w:tab w:val="left" w:pos="426"/>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сенсуализм.</w:t>
      </w:r>
    </w:p>
    <w:p w:rsidR="003228BA" w:rsidRPr="00343BEE" w:rsidRDefault="003228BA" w:rsidP="007D0690">
      <w:p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5. Один из типов умозаключения и метод исследования, представляющий собой вывод общего положения о классе в целом на основе рассмотрения всех его элементов, называется</w:t>
      </w:r>
    </w:p>
    <w:p w:rsidR="003228BA" w:rsidRPr="00343BEE" w:rsidRDefault="003228BA" w:rsidP="00B649A0">
      <w:pPr>
        <w:numPr>
          <w:ilvl w:val="0"/>
          <w:numId w:val="20"/>
        </w:numPr>
        <w:tabs>
          <w:tab w:val="left" w:pos="0"/>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дедукция;</w:t>
      </w:r>
    </w:p>
    <w:p w:rsidR="003228BA" w:rsidRPr="00343BEE" w:rsidRDefault="003228BA" w:rsidP="00B649A0">
      <w:pPr>
        <w:numPr>
          <w:ilvl w:val="0"/>
          <w:numId w:val="20"/>
        </w:numPr>
        <w:tabs>
          <w:tab w:val="left" w:pos="0"/>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индукция;</w:t>
      </w:r>
    </w:p>
    <w:p w:rsidR="003228BA" w:rsidRPr="00343BEE" w:rsidRDefault="003228BA" w:rsidP="00B649A0">
      <w:pPr>
        <w:numPr>
          <w:ilvl w:val="0"/>
          <w:numId w:val="20"/>
        </w:numPr>
        <w:tabs>
          <w:tab w:val="left" w:pos="0"/>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экстраполяция;</w:t>
      </w:r>
    </w:p>
    <w:p w:rsidR="003228BA" w:rsidRPr="00343BEE" w:rsidRDefault="003228BA" w:rsidP="00B649A0">
      <w:pPr>
        <w:numPr>
          <w:ilvl w:val="0"/>
          <w:numId w:val="20"/>
        </w:numPr>
        <w:tabs>
          <w:tab w:val="left" w:pos="0"/>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аналогия.</w:t>
      </w:r>
    </w:p>
    <w:p w:rsidR="003228BA" w:rsidRPr="00343BEE" w:rsidRDefault="003228BA" w:rsidP="00366406">
      <w:pPr>
        <w:spacing w:after="0" w:line="240" w:lineRule="auto"/>
        <w:jc w:val="center"/>
        <w:rPr>
          <w:rFonts w:ascii="Times New Roman" w:hAnsi="Times New Roman"/>
          <w:b/>
          <w:sz w:val="24"/>
          <w:szCs w:val="24"/>
        </w:rPr>
      </w:pPr>
    </w:p>
    <w:p w:rsidR="003228BA" w:rsidRPr="00343BEE" w:rsidRDefault="003228BA" w:rsidP="00366406">
      <w:pPr>
        <w:widowControl w:val="0"/>
        <w:shd w:val="clear" w:color="auto" w:fill="FFFFFF"/>
        <w:tabs>
          <w:tab w:val="left" w:pos="629"/>
        </w:tabs>
        <w:autoSpaceDE w:val="0"/>
        <w:autoSpaceDN w:val="0"/>
        <w:adjustRightInd w:val="0"/>
        <w:spacing w:after="0" w:line="240" w:lineRule="auto"/>
        <w:ind w:left="360" w:right="24"/>
        <w:contextualSpacing/>
        <w:jc w:val="both"/>
        <w:rPr>
          <w:rFonts w:ascii="Times New Roman" w:hAnsi="Times New Roman"/>
          <w:b/>
          <w:bCs/>
          <w:sz w:val="24"/>
          <w:szCs w:val="24"/>
        </w:rPr>
      </w:pPr>
      <w:r w:rsidRPr="00343BEE">
        <w:rPr>
          <w:rFonts w:ascii="Times New Roman" w:hAnsi="Times New Roman"/>
          <w:b/>
          <w:bCs/>
          <w:sz w:val="24"/>
          <w:szCs w:val="24"/>
        </w:rPr>
        <w:t>Тема 4</w:t>
      </w:r>
      <w:r w:rsidR="008D44A5">
        <w:rPr>
          <w:rFonts w:ascii="Times New Roman" w:hAnsi="Times New Roman"/>
          <w:b/>
          <w:bCs/>
          <w:sz w:val="24"/>
          <w:szCs w:val="24"/>
        </w:rPr>
        <w:t xml:space="preserve"> </w:t>
      </w:r>
      <w:r w:rsidRPr="00343BEE">
        <w:rPr>
          <w:rFonts w:ascii="Times New Roman" w:hAnsi="Times New Roman"/>
          <w:b/>
          <w:bCs/>
          <w:sz w:val="24"/>
          <w:szCs w:val="24"/>
        </w:rPr>
        <w:t xml:space="preserve">История науки: предпосылки, формирование и основные этапы развития     </w:t>
      </w:r>
    </w:p>
    <w:p w:rsidR="003228BA" w:rsidRPr="00343BEE" w:rsidRDefault="003228BA" w:rsidP="00907452">
      <w:pPr>
        <w:spacing w:after="0" w:line="240" w:lineRule="auto"/>
        <w:jc w:val="both"/>
        <w:rPr>
          <w:rFonts w:ascii="Times New Roman" w:hAnsi="Times New Roman"/>
          <w:bCs/>
          <w:i/>
          <w:sz w:val="24"/>
          <w:szCs w:val="24"/>
        </w:rPr>
      </w:pPr>
      <w:r w:rsidRPr="00343BEE">
        <w:rPr>
          <w:rFonts w:ascii="Times New Roman" w:hAnsi="Times New Roman"/>
          <w:bCs/>
          <w:i/>
          <w:sz w:val="24"/>
          <w:szCs w:val="24"/>
        </w:rPr>
        <w:t>Вопросы к занятию</w:t>
      </w:r>
    </w:p>
    <w:p w:rsidR="003228BA" w:rsidRPr="00343BEE" w:rsidRDefault="003228BA" w:rsidP="00513A5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1.Предпосылки возникновения науки. </w:t>
      </w:r>
    </w:p>
    <w:p w:rsidR="003228BA" w:rsidRPr="00343BEE" w:rsidRDefault="003228BA" w:rsidP="00513A5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2.Древневосточная преднаука. Индия. Веды. Упанишады. </w:t>
      </w:r>
    </w:p>
    <w:p w:rsidR="003228BA" w:rsidRPr="00343BEE" w:rsidRDefault="003228BA" w:rsidP="00513A5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3.Древний Китай. Социально-политическая и нравственная тематика зарождающегося знания,</w:t>
      </w:r>
    </w:p>
    <w:p w:rsidR="003228BA" w:rsidRPr="00343BEE" w:rsidRDefault="003228BA" w:rsidP="00513A59">
      <w:pPr>
        <w:spacing w:after="0" w:line="240" w:lineRule="auto"/>
        <w:jc w:val="both"/>
        <w:rPr>
          <w:rFonts w:ascii="Times New Roman" w:hAnsi="Times New Roman"/>
          <w:sz w:val="24"/>
          <w:szCs w:val="24"/>
        </w:rPr>
      </w:pPr>
      <w:r w:rsidRPr="00343BEE">
        <w:rPr>
          <w:rFonts w:ascii="Times New Roman" w:hAnsi="Times New Roman"/>
          <w:b/>
          <w:sz w:val="24"/>
          <w:szCs w:val="24"/>
        </w:rPr>
        <w:t>Задание</w:t>
      </w:r>
      <w:r w:rsidRPr="00343BEE">
        <w:rPr>
          <w:rFonts w:ascii="Times New Roman" w:hAnsi="Times New Roman"/>
          <w:sz w:val="24"/>
          <w:szCs w:val="24"/>
        </w:rPr>
        <w:t xml:space="preserve"> 1.Заполните таблицу по одному из выдающихся философов Конфуций, Лао-Цзы</w:t>
      </w:r>
    </w:p>
    <w:tbl>
      <w:tblPr>
        <w:tblW w:w="0" w:type="auto"/>
        <w:tblLook w:val="00A0" w:firstRow="1" w:lastRow="0" w:firstColumn="1" w:lastColumn="0" w:noHBand="0" w:noVBand="0"/>
      </w:tblPr>
      <w:tblGrid>
        <w:gridCol w:w="484"/>
        <w:gridCol w:w="1313"/>
        <w:gridCol w:w="2177"/>
        <w:gridCol w:w="1731"/>
        <w:gridCol w:w="2133"/>
      </w:tblGrid>
      <w:tr w:rsidR="003228BA" w:rsidRPr="001316E4" w:rsidTr="00E10BB6">
        <w:trPr>
          <w:trHeight w:val="687"/>
        </w:trPr>
        <w:tc>
          <w:tcPr>
            <w:tcW w:w="484" w:type="dxa"/>
            <w:tcBorders>
              <w:top w:val="single" w:sz="4" w:space="0" w:color="auto"/>
              <w:left w:val="single" w:sz="4" w:space="0" w:color="auto"/>
              <w:bottom w:val="single" w:sz="4" w:space="0" w:color="auto"/>
              <w:right w:val="single" w:sz="4" w:space="0" w:color="auto"/>
            </w:tcBorders>
          </w:tcPr>
          <w:p w:rsidR="003228BA" w:rsidRPr="001316E4" w:rsidRDefault="003228BA" w:rsidP="00E10BB6">
            <w:pPr>
              <w:spacing w:after="0"/>
              <w:jc w:val="both"/>
              <w:rPr>
                <w:rFonts w:ascii="Times New Roman" w:hAnsi="Times New Roman"/>
                <w:sz w:val="24"/>
                <w:szCs w:val="24"/>
              </w:rPr>
            </w:pPr>
            <w:r w:rsidRPr="001316E4">
              <w:rPr>
                <w:rFonts w:ascii="Times New Roman" w:hAnsi="Times New Roman"/>
                <w:sz w:val="24"/>
                <w:szCs w:val="24"/>
              </w:rPr>
              <w:t>№</w:t>
            </w:r>
          </w:p>
        </w:tc>
        <w:tc>
          <w:tcPr>
            <w:tcW w:w="1313" w:type="dxa"/>
            <w:tcBorders>
              <w:top w:val="single" w:sz="4" w:space="0" w:color="auto"/>
              <w:left w:val="single" w:sz="4" w:space="0" w:color="auto"/>
              <w:bottom w:val="single" w:sz="4" w:space="0" w:color="auto"/>
              <w:right w:val="single" w:sz="4" w:space="0" w:color="auto"/>
            </w:tcBorders>
          </w:tcPr>
          <w:p w:rsidR="003228BA" w:rsidRPr="001316E4" w:rsidRDefault="003228BA" w:rsidP="00E10BB6">
            <w:pPr>
              <w:spacing w:after="0"/>
              <w:jc w:val="both"/>
              <w:rPr>
                <w:rFonts w:ascii="Times New Roman" w:hAnsi="Times New Roman"/>
                <w:sz w:val="24"/>
                <w:szCs w:val="24"/>
              </w:rPr>
            </w:pPr>
            <w:r w:rsidRPr="001316E4">
              <w:rPr>
                <w:rFonts w:ascii="Times New Roman" w:hAnsi="Times New Roman"/>
                <w:sz w:val="24"/>
                <w:szCs w:val="24"/>
              </w:rPr>
              <w:t>Философ</w:t>
            </w:r>
          </w:p>
        </w:tc>
        <w:tc>
          <w:tcPr>
            <w:tcW w:w="2177" w:type="dxa"/>
            <w:tcBorders>
              <w:top w:val="single" w:sz="4" w:space="0" w:color="auto"/>
              <w:left w:val="single" w:sz="4" w:space="0" w:color="auto"/>
              <w:bottom w:val="single" w:sz="4" w:space="0" w:color="auto"/>
              <w:right w:val="single" w:sz="4" w:space="0" w:color="auto"/>
            </w:tcBorders>
          </w:tcPr>
          <w:p w:rsidR="003228BA" w:rsidRPr="001316E4" w:rsidRDefault="003228BA" w:rsidP="00E10BB6">
            <w:pPr>
              <w:spacing w:after="0" w:line="240" w:lineRule="auto"/>
              <w:jc w:val="both"/>
              <w:rPr>
                <w:rFonts w:ascii="Times New Roman" w:hAnsi="Times New Roman"/>
                <w:sz w:val="24"/>
                <w:szCs w:val="24"/>
              </w:rPr>
            </w:pPr>
            <w:r w:rsidRPr="001316E4">
              <w:rPr>
                <w:rFonts w:ascii="Times New Roman" w:hAnsi="Times New Roman"/>
                <w:sz w:val="24"/>
                <w:szCs w:val="24"/>
              </w:rPr>
              <w:t xml:space="preserve">Биографические </w:t>
            </w:r>
          </w:p>
          <w:p w:rsidR="003228BA" w:rsidRPr="001316E4" w:rsidRDefault="003228BA" w:rsidP="00E10BB6">
            <w:pPr>
              <w:spacing w:after="0" w:line="240" w:lineRule="auto"/>
              <w:jc w:val="both"/>
              <w:rPr>
                <w:rFonts w:ascii="Times New Roman" w:hAnsi="Times New Roman"/>
                <w:sz w:val="24"/>
                <w:szCs w:val="24"/>
              </w:rPr>
            </w:pPr>
            <w:r w:rsidRPr="001316E4">
              <w:rPr>
                <w:rFonts w:ascii="Times New Roman" w:hAnsi="Times New Roman"/>
                <w:sz w:val="24"/>
                <w:szCs w:val="24"/>
              </w:rPr>
              <w:t>данные</w:t>
            </w:r>
          </w:p>
        </w:tc>
        <w:tc>
          <w:tcPr>
            <w:tcW w:w="1731" w:type="dxa"/>
            <w:tcBorders>
              <w:top w:val="single" w:sz="4" w:space="0" w:color="auto"/>
              <w:left w:val="single" w:sz="4" w:space="0" w:color="auto"/>
              <w:bottom w:val="single" w:sz="4" w:space="0" w:color="auto"/>
              <w:right w:val="single" w:sz="4" w:space="0" w:color="auto"/>
            </w:tcBorders>
          </w:tcPr>
          <w:p w:rsidR="003228BA" w:rsidRPr="001316E4" w:rsidRDefault="003228BA" w:rsidP="00E10BB6">
            <w:pPr>
              <w:spacing w:after="0" w:line="240" w:lineRule="auto"/>
              <w:jc w:val="both"/>
              <w:rPr>
                <w:rFonts w:ascii="Times New Roman" w:hAnsi="Times New Roman"/>
                <w:sz w:val="24"/>
                <w:szCs w:val="24"/>
              </w:rPr>
            </w:pPr>
            <w:r w:rsidRPr="001316E4">
              <w:rPr>
                <w:rFonts w:ascii="Times New Roman" w:hAnsi="Times New Roman"/>
                <w:sz w:val="24"/>
                <w:szCs w:val="24"/>
              </w:rPr>
              <w:t>Идеи в философии</w:t>
            </w:r>
          </w:p>
          <w:p w:rsidR="003228BA" w:rsidRPr="001316E4" w:rsidRDefault="003228BA" w:rsidP="00E10BB6">
            <w:pPr>
              <w:spacing w:after="0" w:line="240" w:lineRule="auto"/>
              <w:jc w:val="both"/>
              <w:rPr>
                <w:rFonts w:ascii="Times New Roman" w:hAnsi="Times New Roman"/>
                <w:sz w:val="24"/>
                <w:szCs w:val="24"/>
              </w:rPr>
            </w:pPr>
          </w:p>
        </w:tc>
        <w:tc>
          <w:tcPr>
            <w:tcW w:w="2133" w:type="dxa"/>
            <w:tcBorders>
              <w:top w:val="single" w:sz="4" w:space="0" w:color="auto"/>
              <w:left w:val="single" w:sz="4" w:space="0" w:color="auto"/>
              <w:bottom w:val="single" w:sz="4" w:space="0" w:color="auto"/>
              <w:right w:val="single" w:sz="4" w:space="0" w:color="auto"/>
            </w:tcBorders>
          </w:tcPr>
          <w:p w:rsidR="003228BA" w:rsidRPr="001316E4" w:rsidRDefault="003228BA" w:rsidP="00E10BB6">
            <w:pPr>
              <w:spacing w:after="0"/>
              <w:jc w:val="both"/>
              <w:rPr>
                <w:rFonts w:ascii="Times New Roman" w:hAnsi="Times New Roman"/>
                <w:sz w:val="24"/>
                <w:szCs w:val="24"/>
              </w:rPr>
            </w:pPr>
            <w:r w:rsidRPr="001316E4">
              <w:rPr>
                <w:rFonts w:ascii="Times New Roman" w:hAnsi="Times New Roman"/>
                <w:sz w:val="24"/>
                <w:szCs w:val="24"/>
              </w:rPr>
              <w:t>Идеи в науке</w:t>
            </w:r>
          </w:p>
          <w:p w:rsidR="003228BA" w:rsidRPr="001316E4" w:rsidRDefault="003228BA" w:rsidP="00E10BB6">
            <w:pPr>
              <w:spacing w:after="0"/>
              <w:jc w:val="both"/>
              <w:rPr>
                <w:rFonts w:ascii="Times New Roman" w:hAnsi="Times New Roman"/>
                <w:sz w:val="24"/>
                <w:szCs w:val="24"/>
              </w:rPr>
            </w:pPr>
          </w:p>
        </w:tc>
      </w:tr>
      <w:tr w:rsidR="003228BA" w:rsidRPr="001316E4" w:rsidTr="00C168FE">
        <w:trPr>
          <w:trHeight w:val="408"/>
        </w:trPr>
        <w:tc>
          <w:tcPr>
            <w:tcW w:w="484"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jc w:val="both"/>
              <w:rPr>
                <w:rFonts w:ascii="Times New Roman" w:hAnsi="Times New Roman"/>
                <w:sz w:val="24"/>
                <w:szCs w:val="24"/>
              </w:rPr>
            </w:pPr>
          </w:p>
        </w:tc>
        <w:tc>
          <w:tcPr>
            <w:tcW w:w="1313"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jc w:val="both"/>
              <w:rPr>
                <w:rFonts w:ascii="Times New Roman" w:hAnsi="Times New Roman"/>
                <w:sz w:val="24"/>
                <w:szCs w:val="24"/>
              </w:rPr>
            </w:pPr>
          </w:p>
        </w:tc>
        <w:tc>
          <w:tcPr>
            <w:tcW w:w="2177"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jc w:val="both"/>
              <w:rPr>
                <w:rFonts w:ascii="Times New Roman" w:hAnsi="Times New Roman"/>
                <w:sz w:val="24"/>
                <w:szCs w:val="24"/>
              </w:rPr>
            </w:pPr>
          </w:p>
        </w:tc>
        <w:tc>
          <w:tcPr>
            <w:tcW w:w="1731"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jc w:val="both"/>
              <w:rPr>
                <w:rFonts w:ascii="Times New Roman" w:hAnsi="Times New Roman"/>
                <w:sz w:val="24"/>
                <w:szCs w:val="24"/>
              </w:rPr>
            </w:pPr>
          </w:p>
        </w:tc>
        <w:tc>
          <w:tcPr>
            <w:tcW w:w="2133"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jc w:val="both"/>
              <w:rPr>
                <w:rFonts w:ascii="Times New Roman" w:hAnsi="Times New Roman"/>
                <w:sz w:val="24"/>
                <w:szCs w:val="24"/>
              </w:rPr>
            </w:pPr>
          </w:p>
        </w:tc>
      </w:tr>
    </w:tbl>
    <w:p w:rsidR="003228BA" w:rsidRPr="00343BEE" w:rsidRDefault="003228BA" w:rsidP="00513A59">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3228BA" w:rsidRPr="00343BEE" w:rsidRDefault="003228BA" w:rsidP="00366406">
      <w:pPr>
        <w:keepNext/>
        <w:spacing w:after="0" w:line="240" w:lineRule="auto"/>
        <w:jc w:val="both"/>
        <w:outlineLvl w:val="4"/>
        <w:rPr>
          <w:rFonts w:ascii="Times New Roman" w:hAnsi="Times New Roman"/>
          <w:b/>
          <w:bCs/>
          <w:sz w:val="24"/>
          <w:szCs w:val="24"/>
        </w:rPr>
      </w:pPr>
      <w:r w:rsidRPr="00343BEE">
        <w:rPr>
          <w:rFonts w:ascii="Times New Roman" w:hAnsi="Times New Roman"/>
          <w:b/>
          <w:bCs/>
          <w:sz w:val="24"/>
          <w:szCs w:val="24"/>
        </w:rPr>
        <w:t>Тема5</w:t>
      </w:r>
      <w:r w:rsidR="008D44A5">
        <w:rPr>
          <w:rFonts w:ascii="Times New Roman" w:hAnsi="Times New Roman"/>
          <w:b/>
          <w:bCs/>
          <w:sz w:val="24"/>
          <w:szCs w:val="24"/>
        </w:rPr>
        <w:t xml:space="preserve"> </w:t>
      </w:r>
      <w:r w:rsidRPr="00343BEE">
        <w:rPr>
          <w:rFonts w:ascii="Times New Roman" w:hAnsi="Times New Roman"/>
          <w:b/>
          <w:bCs/>
          <w:sz w:val="24"/>
          <w:szCs w:val="24"/>
        </w:rPr>
        <w:t>Предпосылки становления науки в Древней Греции. Специфические черты средневековой науки</w:t>
      </w:r>
    </w:p>
    <w:p w:rsidR="003228BA" w:rsidRPr="00343BEE" w:rsidRDefault="003228BA" w:rsidP="00907452">
      <w:pPr>
        <w:spacing w:after="0" w:line="240" w:lineRule="auto"/>
        <w:jc w:val="both"/>
        <w:rPr>
          <w:rFonts w:ascii="Times New Roman" w:hAnsi="Times New Roman"/>
          <w:bCs/>
          <w:i/>
          <w:sz w:val="24"/>
          <w:szCs w:val="24"/>
        </w:rPr>
      </w:pPr>
      <w:r w:rsidRPr="00343BEE">
        <w:rPr>
          <w:rFonts w:ascii="Times New Roman" w:hAnsi="Times New Roman"/>
          <w:bCs/>
          <w:i/>
          <w:sz w:val="24"/>
          <w:szCs w:val="24"/>
        </w:rPr>
        <w:t>Вопросы к занятию</w:t>
      </w:r>
    </w:p>
    <w:p w:rsidR="003228BA" w:rsidRPr="00343BEE" w:rsidRDefault="003228BA" w:rsidP="00E10BB6">
      <w:pPr>
        <w:keepNext/>
        <w:widowControl w:val="0"/>
        <w:autoSpaceDE w:val="0"/>
        <w:autoSpaceDN w:val="0"/>
        <w:adjustRightInd w:val="0"/>
        <w:spacing w:after="0"/>
        <w:contextualSpacing/>
        <w:jc w:val="both"/>
        <w:outlineLvl w:val="0"/>
        <w:rPr>
          <w:rFonts w:ascii="Times New Roman" w:hAnsi="Times New Roman"/>
          <w:bCs/>
          <w:sz w:val="24"/>
          <w:szCs w:val="24"/>
        </w:rPr>
      </w:pPr>
      <w:r w:rsidRPr="00343BEE">
        <w:rPr>
          <w:rFonts w:ascii="Times New Roman" w:hAnsi="Times New Roman"/>
          <w:bCs/>
          <w:sz w:val="24"/>
          <w:szCs w:val="24"/>
        </w:rPr>
        <w:t>1. Предпосылки становления науки в Древней Греции.</w:t>
      </w:r>
    </w:p>
    <w:p w:rsidR="003228BA" w:rsidRPr="00343BEE" w:rsidRDefault="003228BA" w:rsidP="00E10BB6">
      <w:pPr>
        <w:keepNext/>
        <w:widowControl w:val="0"/>
        <w:autoSpaceDE w:val="0"/>
        <w:autoSpaceDN w:val="0"/>
        <w:adjustRightInd w:val="0"/>
        <w:spacing w:after="0"/>
        <w:contextualSpacing/>
        <w:jc w:val="both"/>
        <w:outlineLvl w:val="0"/>
        <w:rPr>
          <w:rFonts w:ascii="Times New Roman" w:hAnsi="Times New Roman"/>
          <w:bCs/>
          <w:sz w:val="24"/>
          <w:szCs w:val="24"/>
        </w:rPr>
      </w:pPr>
      <w:r w:rsidRPr="00343BEE">
        <w:rPr>
          <w:rFonts w:ascii="Times New Roman" w:hAnsi="Times New Roman"/>
          <w:bCs/>
          <w:sz w:val="24"/>
          <w:szCs w:val="24"/>
        </w:rPr>
        <w:t xml:space="preserve">2.Специфические черты средневековой науки. </w:t>
      </w:r>
    </w:p>
    <w:p w:rsidR="003228BA" w:rsidRPr="00343BEE" w:rsidRDefault="003228BA" w:rsidP="00E10BB6">
      <w:pPr>
        <w:keepNext/>
        <w:spacing w:after="0" w:line="240" w:lineRule="auto"/>
        <w:jc w:val="both"/>
        <w:outlineLvl w:val="4"/>
        <w:rPr>
          <w:rFonts w:ascii="Times New Roman" w:hAnsi="Times New Roman"/>
          <w:b/>
          <w:bCs/>
          <w:sz w:val="24"/>
          <w:szCs w:val="24"/>
        </w:rPr>
      </w:pPr>
      <w:r w:rsidRPr="00343BEE">
        <w:rPr>
          <w:rFonts w:ascii="Times New Roman" w:hAnsi="Times New Roman"/>
          <w:bCs/>
          <w:sz w:val="24"/>
          <w:szCs w:val="24"/>
        </w:rPr>
        <w:t>3. Формирование системы образования и ее влияние на науку</w:t>
      </w:r>
    </w:p>
    <w:p w:rsidR="003228BA" w:rsidRPr="00343BEE" w:rsidRDefault="003228BA" w:rsidP="00366406">
      <w:pPr>
        <w:keepNext/>
        <w:spacing w:after="0" w:line="240" w:lineRule="auto"/>
        <w:jc w:val="both"/>
        <w:outlineLvl w:val="4"/>
        <w:rPr>
          <w:rFonts w:ascii="Times New Roman" w:hAnsi="Times New Roman"/>
          <w:bCs/>
          <w:i/>
          <w:sz w:val="24"/>
          <w:szCs w:val="24"/>
        </w:rPr>
      </w:pPr>
      <w:r w:rsidRPr="00343BEE">
        <w:rPr>
          <w:rFonts w:ascii="Times New Roman" w:hAnsi="Times New Roman"/>
          <w:bCs/>
          <w:i/>
          <w:sz w:val="24"/>
          <w:szCs w:val="24"/>
        </w:rPr>
        <w:t>Практические задания</w:t>
      </w:r>
    </w:p>
    <w:p w:rsidR="003228BA" w:rsidRPr="00343BEE" w:rsidRDefault="003228BA" w:rsidP="00E10BB6">
      <w:pPr>
        <w:spacing w:after="0" w:line="240" w:lineRule="auto"/>
        <w:jc w:val="both"/>
        <w:rPr>
          <w:rFonts w:ascii="Times New Roman" w:hAnsi="Times New Roman"/>
          <w:sz w:val="24"/>
          <w:szCs w:val="24"/>
        </w:rPr>
      </w:pPr>
      <w:r w:rsidRPr="00343BEE">
        <w:rPr>
          <w:rFonts w:ascii="Times New Roman" w:hAnsi="Times New Roman"/>
          <w:b/>
          <w:sz w:val="24"/>
          <w:szCs w:val="24"/>
        </w:rPr>
        <w:t xml:space="preserve">Задание 1 </w:t>
      </w:r>
      <w:r w:rsidRPr="00343BEE">
        <w:rPr>
          <w:rFonts w:ascii="Times New Roman" w:hAnsi="Times New Roman"/>
          <w:sz w:val="24"/>
          <w:szCs w:val="24"/>
        </w:rPr>
        <w:t>Заполните таблицу по одному из выдающихся философов данного периода: Платону, Аристотелю, Августину Аврелию, Фоме Аквинскому, Н. Кузанскому, Л. Д. Винчи   и др.</w:t>
      </w:r>
    </w:p>
    <w:tbl>
      <w:tblPr>
        <w:tblW w:w="0" w:type="auto"/>
        <w:tblLook w:val="00A0" w:firstRow="1" w:lastRow="0" w:firstColumn="1" w:lastColumn="0" w:noHBand="0" w:noVBand="0"/>
      </w:tblPr>
      <w:tblGrid>
        <w:gridCol w:w="484"/>
        <w:gridCol w:w="1313"/>
        <w:gridCol w:w="2177"/>
        <w:gridCol w:w="1731"/>
        <w:gridCol w:w="2133"/>
      </w:tblGrid>
      <w:tr w:rsidR="003228BA" w:rsidRPr="001316E4" w:rsidTr="00C168FE">
        <w:trPr>
          <w:trHeight w:val="687"/>
        </w:trPr>
        <w:tc>
          <w:tcPr>
            <w:tcW w:w="484"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spacing w:after="0"/>
              <w:jc w:val="both"/>
              <w:rPr>
                <w:rFonts w:ascii="Times New Roman" w:hAnsi="Times New Roman"/>
                <w:sz w:val="24"/>
                <w:szCs w:val="24"/>
              </w:rPr>
            </w:pPr>
            <w:r w:rsidRPr="001316E4">
              <w:rPr>
                <w:rFonts w:ascii="Times New Roman" w:hAnsi="Times New Roman"/>
                <w:sz w:val="24"/>
                <w:szCs w:val="24"/>
              </w:rPr>
              <w:t>№</w:t>
            </w:r>
          </w:p>
        </w:tc>
        <w:tc>
          <w:tcPr>
            <w:tcW w:w="1313"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spacing w:after="0"/>
              <w:jc w:val="both"/>
              <w:rPr>
                <w:rFonts w:ascii="Times New Roman" w:hAnsi="Times New Roman"/>
                <w:sz w:val="24"/>
                <w:szCs w:val="24"/>
              </w:rPr>
            </w:pPr>
            <w:r w:rsidRPr="001316E4">
              <w:rPr>
                <w:rFonts w:ascii="Times New Roman" w:hAnsi="Times New Roman"/>
                <w:sz w:val="24"/>
                <w:szCs w:val="24"/>
              </w:rPr>
              <w:t>Философ</w:t>
            </w:r>
          </w:p>
        </w:tc>
        <w:tc>
          <w:tcPr>
            <w:tcW w:w="2177"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spacing w:after="0" w:line="240" w:lineRule="auto"/>
              <w:jc w:val="both"/>
              <w:rPr>
                <w:rFonts w:ascii="Times New Roman" w:hAnsi="Times New Roman"/>
                <w:sz w:val="24"/>
                <w:szCs w:val="24"/>
              </w:rPr>
            </w:pPr>
            <w:r w:rsidRPr="001316E4">
              <w:rPr>
                <w:rFonts w:ascii="Times New Roman" w:hAnsi="Times New Roman"/>
                <w:sz w:val="24"/>
                <w:szCs w:val="24"/>
              </w:rPr>
              <w:t xml:space="preserve">Биографические </w:t>
            </w:r>
          </w:p>
          <w:p w:rsidR="003228BA" w:rsidRPr="001316E4" w:rsidRDefault="003228BA" w:rsidP="00C168FE">
            <w:pPr>
              <w:spacing w:after="0" w:line="240" w:lineRule="auto"/>
              <w:jc w:val="both"/>
              <w:rPr>
                <w:rFonts w:ascii="Times New Roman" w:hAnsi="Times New Roman"/>
                <w:sz w:val="24"/>
                <w:szCs w:val="24"/>
              </w:rPr>
            </w:pPr>
            <w:r w:rsidRPr="001316E4">
              <w:rPr>
                <w:rFonts w:ascii="Times New Roman" w:hAnsi="Times New Roman"/>
                <w:sz w:val="24"/>
                <w:szCs w:val="24"/>
              </w:rPr>
              <w:t>данные</w:t>
            </w:r>
          </w:p>
        </w:tc>
        <w:tc>
          <w:tcPr>
            <w:tcW w:w="1731"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spacing w:after="0" w:line="240" w:lineRule="auto"/>
              <w:jc w:val="both"/>
              <w:rPr>
                <w:rFonts w:ascii="Times New Roman" w:hAnsi="Times New Roman"/>
                <w:sz w:val="24"/>
                <w:szCs w:val="24"/>
              </w:rPr>
            </w:pPr>
            <w:r w:rsidRPr="001316E4">
              <w:rPr>
                <w:rFonts w:ascii="Times New Roman" w:hAnsi="Times New Roman"/>
                <w:sz w:val="24"/>
                <w:szCs w:val="24"/>
              </w:rPr>
              <w:t>Идеи в философии</w:t>
            </w:r>
          </w:p>
          <w:p w:rsidR="003228BA" w:rsidRPr="001316E4" w:rsidRDefault="003228BA" w:rsidP="00C168FE">
            <w:pPr>
              <w:spacing w:after="0" w:line="240" w:lineRule="auto"/>
              <w:jc w:val="both"/>
              <w:rPr>
                <w:rFonts w:ascii="Times New Roman" w:hAnsi="Times New Roman"/>
                <w:sz w:val="24"/>
                <w:szCs w:val="24"/>
              </w:rPr>
            </w:pPr>
          </w:p>
        </w:tc>
        <w:tc>
          <w:tcPr>
            <w:tcW w:w="2133"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spacing w:after="0"/>
              <w:jc w:val="both"/>
              <w:rPr>
                <w:rFonts w:ascii="Times New Roman" w:hAnsi="Times New Roman"/>
                <w:sz w:val="24"/>
                <w:szCs w:val="24"/>
              </w:rPr>
            </w:pPr>
            <w:r w:rsidRPr="001316E4">
              <w:rPr>
                <w:rFonts w:ascii="Times New Roman" w:hAnsi="Times New Roman"/>
                <w:sz w:val="24"/>
                <w:szCs w:val="24"/>
              </w:rPr>
              <w:t>Идеи в науке</w:t>
            </w:r>
          </w:p>
          <w:p w:rsidR="003228BA" w:rsidRPr="001316E4" w:rsidRDefault="003228BA" w:rsidP="00C168FE">
            <w:pPr>
              <w:spacing w:after="0"/>
              <w:jc w:val="both"/>
              <w:rPr>
                <w:rFonts w:ascii="Times New Roman" w:hAnsi="Times New Roman"/>
                <w:sz w:val="24"/>
                <w:szCs w:val="24"/>
              </w:rPr>
            </w:pPr>
          </w:p>
        </w:tc>
      </w:tr>
      <w:tr w:rsidR="003228BA" w:rsidRPr="001316E4" w:rsidTr="00C168FE">
        <w:trPr>
          <w:trHeight w:val="408"/>
        </w:trPr>
        <w:tc>
          <w:tcPr>
            <w:tcW w:w="484"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jc w:val="both"/>
              <w:rPr>
                <w:rFonts w:ascii="Times New Roman" w:hAnsi="Times New Roman"/>
                <w:sz w:val="24"/>
                <w:szCs w:val="24"/>
              </w:rPr>
            </w:pPr>
          </w:p>
        </w:tc>
        <w:tc>
          <w:tcPr>
            <w:tcW w:w="1313"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jc w:val="both"/>
              <w:rPr>
                <w:rFonts w:ascii="Times New Roman" w:hAnsi="Times New Roman"/>
                <w:sz w:val="24"/>
                <w:szCs w:val="24"/>
              </w:rPr>
            </w:pPr>
          </w:p>
        </w:tc>
        <w:tc>
          <w:tcPr>
            <w:tcW w:w="2177"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jc w:val="both"/>
              <w:rPr>
                <w:rFonts w:ascii="Times New Roman" w:hAnsi="Times New Roman"/>
                <w:sz w:val="24"/>
                <w:szCs w:val="24"/>
              </w:rPr>
            </w:pPr>
          </w:p>
        </w:tc>
        <w:tc>
          <w:tcPr>
            <w:tcW w:w="1731"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jc w:val="both"/>
              <w:rPr>
                <w:rFonts w:ascii="Times New Roman" w:hAnsi="Times New Roman"/>
                <w:sz w:val="24"/>
                <w:szCs w:val="24"/>
              </w:rPr>
            </w:pPr>
          </w:p>
        </w:tc>
        <w:tc>
          <w:tcPr>
            <w:tcW w:w="2133"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jc w:val="both"/>
              <w:rPr>
                <w:rFonts w:ascii="Times New Roman" w:hAnsi="Times New Roman"/>
                <w:sz w:val="24"/>
                <w:szCs w:val="24"/>
              </w:rPr>
            </w:pPr>
          </w:p>
        </w:tc>
      </w:tr>
    </w:tbl>
    <w:p w:rsidR="003228BA" w:rsidRPr="00343BEE" w:rsidRDefault="003228BA" w:rsidP="00513A59">
      <w:pPr>
        <w:spacing w:after="0" w:line="240" w:lineRule="auto"/>
        <w:jc w:val="both"/>
        <w:rPr>
          <w:rFonts w:ascii="Times New Roman" w:hAnsi="Times New Roman"/>
          <w:b/>
          <w:sz w:val="24"/>
          <w:szCs w:val="24"/>
          <w:u w:val="single"/>
          <w:lang w:eastAsia="ru-RU"/>
        </w:rPr>
      </w:pPr>
      <w:r w:rsidRPr="00343BEE">
        <w:rPr>
          <w:rFonts w:ascii="Times New Roman" w:hAnsi="Times New Roman"/>
          <w:b/>
          <w:sz w:val="24"/>
          <w:szCs w:val="24"/>
        </w:rPr>
        <w:t>Задание 2</w:t>
      </w:r>
      <w:r w:rsidRPr="00343BEE">
        <w:rPr>
          <w:rFonts w:ascii="Times New Roman" w:hAnsi="Times New Roman"/>
          <w:sz w:val="24"/>
          <w:szCs w:val="24"/>
        </w:rPr>
        <w:t>.</w:t>
      </w:r>
      <w:r w:rsidRPr="00343BEE">
        <w:rPr>
          <w:rFonts w:ascii="Times New Roman" w:hAnsi="Times New Roman"/>
          <w:b/>
          <w:sz w:val="24"/>
          <w:szCs w:val="24"/>
          <w:u w:val="single"/>
        </w:rPr>
        <w:t xml:space="preserve">. </w:t>
      </w:r>
      <w:r w:rsidRPr="00343BEE">
        <w:rPr>
          <w:rFonts w:ascii="Times New Roman" w:hAnsi="Times New Roman"/>
          <w:b/>
          <w:sz w:val="24"/>
          <w:szCs w:val="24"/>
          <w:u w:val="single"/>
          <w:lang w:eastAsia="ru-RU"/>
        </w:rPr>
        <w:t xml:space="preserve"> Исправьте допущенные ошибки</w:t>
      </w:r>
    </w:p>
    <w:p w:rsidR="003228BA" w:rsidRPr="00343BEE" w:rsidRDefault="003228BA" w:rsidP="00513A59">
      <w:pPr>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1) Душа, по мнению Сократа, принадлежит обоим мирам – миру теней и миру идей.</w:t>
      </w:r>
    </w:p>
    <w:p w:rsidR="003228BA" w:rsidRPr="00343BEE" w:rsidRDefault="003228BA" w:rsidP="00513A59">
      <w:pPr>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2) Знание равноценно добродетели: мудрый не может быть злым, по мнению Эпикура.</w:t>
      </w:r>
    </w:p>
    <w:p w:rsidR="003228BA" w:rsidRPr="00343BEE" w:rsidRDefault="003228BA" w:rsidP="00513A59">
      <w:pPr>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3) Справедливо, считал Аристотель, если каждый в государстве будет занимать место сообразно своим способностям.</w:t>
      </w:r>
    </w:p>
    <w:p w:rsidR="003228BA" w:rsidRPr="00343BEE" w:rsidRDefault="003228BA" w:rsidP="00513A59">
      <w:pPr>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4) Избегай крайностей и придерживайся добродетели.</w:t>
      </w:r>
    </w:p>
    <w:p w:rsidR="003228BA" w:rsidRPr="00343BEE" w:rsidRDefault="003228BA" w:rsidP="00513A59">
      <w:pPr>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5) Аристотель основал Академию.</w:t>
      </w:r>
    </w:p>
    <w:p w:rsidR="008D44A5" w:rsidRDefault="008D44A5" w:rsidP="00366406">
      <w:pPr>
        <w:keepNext/>
        <w:spacing w:after="0" w:line="240" w:lineRule="auto"/>
        <w:jc w:val="both"/>
        <w:outlineLvl w:val="2"/>
        <w:rPr>
          <w:rFonts w:ascii="Times New Roman" w:hAnsi="Times New Roman"/>
          <w:b/>
          <w:bCs/>
          <w:sz w:val="24"/>
          <w:szCs w:val="24"/>
        </w:rPr>
      </w:pPr>
    </w:p>
    <w:p w:rsidR="003228BA" w:rsidRPr="00343BEE" w:rsidRDefault="003228BA" w:rsidP="00366406">
      <w:pPr>
        <w:keepNext/>
        <w:spacing w:after="0" w:line="240" w:lineRule="auto"/>
        <w:jc w:val="both"/>
        <w:outlineLvl w:val="2"/>
        <w:rPr>
          <w:rFonts w:ascii="Times New Roman" w:hAnsi="Times New Roman"/>
          <w:b/>
          <w:sz w:val="24"/>
          <w:szCs w:val="24"/>
        </w:rPr>
      </w:pPr>
      <w:r w:rsidRPr="00343BEE">
        <w:rPr>
          <w:rFonts w:ascii="Times New Roman" w:hAnsi="Times New Roman"/>
          <w:b/>
          <w:bCs/>
          <w:sz w:val="24"/>
          <w:szCs w:val="24"/>
        </w:rPr>
        <w:t>Тема</w:t>
      </w:r>
      <w:r w:rsidRPr="00343BEE">
        <w:rPr>
          <w:rFonts w:ascii="Times New Roman" w:hAnsi="Times New Roman"/>
          <w:b/>
          <w:sz w:val="24"/>
          <w:szCs w:val="24"/>
        </w:rPr>
        <w:t>6</w:t>
      </w:r>
      <w:r w:rsidR="008D44A5">
        <w:rPr>
          <w:rFonts w:ascii="Times New Roman" w:hAnsi="Times New Roman"/>
          <w:b/>
          <w:sz w:val="24"/>
          <w:szCs w:val="24"/>
        </w:rPr>
        <w:t xml:space="preserve"> </w:t>
      </w:r>
      <w:r w:rsidRPr="00343BEE">
        <w:rPr>
          <w:rFonts w:ascii="Times New Roman" w:hAnsi="Times New Roman"/>
          <w:b/>
          <w:sz w:val="24"/>
          <w:szCs w:val="24"/>
        </w:rPr>
        <w:t xml:space="preserve">Формирование науки Нового времени. </w:t>
      </w:r>
    </w:p>
    <w:p w:rsidR="003228BA" w:rsidRPr="00343BEE" w:rsidRDefault="003228BA" w:rsidP="00907452">
      <w:pPr>
        <w:spacing w:after="0" w:line="240" w:lineRule="auto"/>
        <w:jc w:val="both"/>
        <w:rPr>
          <w:rFonts w:ascii="Times New Roman" w:hAnsi="Times New Roman"/>
          <w:bCs/>
          <w:i/>
          <w:sz w:val="24"/>
          <w:szCs w:val="24"/>
        </w:rPr>
      </w:pPr>
      <w:r w:rsidRPr="00343BEE">
        <w:rPr>
          <w:rFonts w:ascii="Times New Roman" w:hAnsi="Times New Roman"/>
          <w:bCs/>
          <w:i/>
          <w:sz w:val="24"/>
          <w:szCs w:val="24"/>
        </w:rPr>
        <w:t>Вопросы к занятию</w:t>
      </w:r>
    </w:p>
    <w:p w:rsidR="003228BA" w:rsidRPr="00343BEE" w:rsidRDefault="003228BA" w:rsidP="00E10BB6">
      <w:pPr>
        <w:spacing w:after="0" w:line="240" w:lineRule="auto"/>
        <w:jc w:val="both"/>
        <w:rPr>
          <w:rFonts w:ascii="Times New Roman" w:hAnsi="Times New Roman"/>
          <w:bCs/>
          <w:sz w:val="24"/>
          <w:szCs w:val="24"/>
        </w:rPr>
      </w:pPr>
      <w:r w:rsidRPr="00343BEE">
        <w:rPr>
          <w:rFonts w:ascii="Times New Roman" w:hAnsi="Times New Roman"/>
          <w:bCs/>
          <w:sz w:val="24"/>
          <w:szCs w:val="24"/>
        </w:rPr>
        <w:t>1.</w:t>
      </w:r>
      <w:r w:rsidRPr="00343BEE">
        <w:rPr>
          <w:rFonts w:ascii="Times New Roman" w:hAnsi="Times New Roman"/>
          <w:bCs/>
          <w:sz w:val="24"/>
          <w:szCs w:val="24"/>
        </w:rPr>
        <w:tab/>
        <w:t>Формирование науки Нового времени.</w:t>
      </w:r>
    </w:p>
    <w:p w:rsidR="003228BA" w:rsidRPr="00343BEE" w:rsidRDefault="003228BA" w:rsidP="00E10BB6">
      <w:pPr>
        <w:spacing w:after="0" w:line="240" w:lineRule="auto"/>
        <w:jc w:val="both"/>
        <w:rPr>
          <w:rFonts w:ascii="Times New Roman" w:hAnsi="Times New Roman"/>
          <w:bCs/>
          <w:sz w:val="24"/>
          <w:szCs w:val="24"/>
        </w:rPr>
      </w:pPr>
      <w:r w:rsidRPr="00343BEE">
        <w:rPr>
          <w:rFonts w:ascii="Times New Roman" w:hAnsi="Times New Roman"/>
          <w:bCs/>
          <w:sz w:val="24"/>
          <w:szCs w:val="24"/>
        </w:rPr>
        <w:t>2.</w:t>
      </w:r>
      <w:r w:rsidRPr="00343BEE">
        <w:rPr>
          <w:rFonts w:ascii="Times New Roman" w:hAnsi="Times New Roman"/>
          <w:bCs/>
          <w:sz w:val="24"/>
          <w:szCs w:val="24"/>
        </w:rPr>
        <w:tab/>
        <w:t>Институциализация науки и развитие ее дисциплинарной структуры.</w:t>
      </w:r>
    </w:p>
    <w:p w:rsidR="003228BA" w:rsidRPr="00343BEE" w:rsidRDefault="003228BA" w:rsidP="00E10BB6">
      <w:pPr>
        <w:spacing w:after="0" w:line="240" w:lineRule="auto"/>
        <w:jc w:val="both"/>
        <w:rPr>
          <w:rFonts w:ascii="Times New Roman" w:hAnsi="Times New Roman"/>
          <w:bCs/>
          <w:sz w:val="24"/>
          <w:szCs w:val="24"/>
        </w:rPr>
      </w:pPr>
      <w:r w:rsidRPr="00343BEE">
        <w:rPr>
          <w:rFonts w:ascii="Times New Roman" w:hAnsi="Times New Roman"/>
          <w:bCs/>
          <w:sz w:val="24"/>
          <w:szCs w:val="24"/>
        </w:rPr>
        <w:t>3.</w:t>
      </w:r>
      <w:r w:rsidRPr="00343BEE">
        <w:rPr>
          <w:rFonts w:ascii="Times New Roman" w:hAnsi="Times New Roman"/>
          <w:bCs/>
          <w:sz w:val="24"/>
          <w:szCs w:val="24"/>
        </w:rPr>
        <w:tab/>
        <w:t>Механицизм в науке.</w:t>
      </w:r>
    </w:p>
    <w:p w:rsidR="003228BA" w:rsidRPr="00343BEE" w:rsidRDefault="003228BA" w:rsidP="00E10BB6">
      <w:pPr>
        <w:spacing w:after="0" w:line="240" w:lineRule="auto"/>
        <w:jc w:val="both"/>
        <w:rPr>
          <w:rFonts w:ascii="Times New Roman" w:hAnsi="Times New Roman"/>
          <w:bCs/>
          <w:i/>
          <w:sz w:val="24"/>
          <w:szCs w:val="24"/>
        </w:rPr>
      </w:pPr>
      <w:r w:rsidRPr="00343BEE">
        <w:rPr>
          <w:rFonts w:ascii="Times New Roman" w:hAnsi="Times New Roman"/>
          <w:bCs/>
          <w:sz w:val="24"/>
          <w:szCs w:val="24"/>
        </w:rPr>
        <w:t>4.</w:t>
      </w:r>
      <w:r w:rsidRPr="00343BEE">
        <w:rPr>
          <w:rFonts w:ascii="Times New Roman" w:hAnsi="Times New Roman"/>
          <w:bCs/>
          <w:sz w:val="24"/>
          <w:szCs w:val="24"/>
        </w:rPr>
        <w:tab/>
        <w:t>Формирование критериев научности</w:t>
      </w:r>
      <w:r w:rsidRPr="00343BEE">
        <w:rPr>
          <w:rFonts w:ascii="Times New Roman" w:hAnsi="Times New Roman"/>
          <w:bCs/>
          <w:i/>
          <w:sz w:val="24"/>
          <w:szCs w:val="24"/>
        </w:rPr>
        <w:t>.</w:t>
      </w:r>
    </w:p>
    <w:p w:rsidR="003228BA" w:rsidRPr="00343BEE" w:rsidRDefault="003228BA" w:rsidP="00366406">
      <w:pPr>
        <w:keepNext/>
        <w:spacing w:after="0" w:line="240" w:lineRule="auto"/>
        <w:jc w:val="both"/>
        <w:outlineLvl w:val="2"/>
        <w:rPr>
          <w:rFonts w:ascii="Times New Roman" w:hAnsi="Times New Roman"/>
          <w:sz w:val="24"/>
          <w:szCs w:val="24"/>
        </w:rPr>
      </w:pPr>
      <w:r w:rsidRPr="00343BEE">
        <w:rPr>
          <w:rFonts w:ascii="Times New Roman" w:hAnsi="Times New Roman"/>
          <w:b/>
          <w:sz w:val="24"/>
          <w:szCs w:val="24"/>
        </w:rPr>
        <w:t>Задание</w:t>
      </w:r>
      <w:r w:rsidRPr="00343BEE">
        <w:rPr>
          <w:rFonts w:ascii="Times New Roman" w:hAnsi="Times New Roman"/>
          <w:b/>
          <w:sz w:val="24"/>
          <w:szCs w:val="24"/>
          <w:u w:val="single"/>
        </w:rPr>
        <w:t xml:space="preserve"> 1. Составьте интеллектуально-мотивирующую карту опираясь на памятку </w:t>
      </w:r>
      <w:r w:rsidRPr="00343BEE">
        <w:rPr>
          <w:rFonts w:ascii="Times New Roman" w:hAnsi="Times New Roman"/>
          <w:sz w:val="24"/>
          <w:szCs w:val="24"/>
        </w:rPr>
        <w:t>составления и образцы карт, которые даны в приложении к РП.</w:t>
      </w:r>
    </w:p>
    <w:p w:rsidR="003228BA" w:rsidRPr="00343BEE" w:rsidRDefault="003228BA" w:rsidP="00366406">
      <w:pPr>
        <w:keepNext/>
        <w:spacing w:after="0" w:line="240" w:lineRule="auto"/>
        <w:jc w:val="both"/>
        <w:outlineLvl w:val="2"/>
        <w:rPr>
          <w:rFonts w:ascii="Times New Roman" w:hAnsi="Times New Roman"/>
          <w:sz w:val="24"/>
          <w:szCs w:val="24"/>
        </w:rPr>
      </w:pPr>
      <w:r w:rsidRPr="00343BEE">
        <w:rPr>
          <w:rFonts w:ascii="Times New Roman" w:hAnsi="Times New Roman"/>
          <w:b/>
          <w:sz w:val="24"/>
          <w:szCs w:val="24"/>
        </w:rPr>
        <w:t>Задание 2</w:t>
      </w:r>
      <w:r w:rsidRPr="00343BEE">
        <w:rPr>
          <w:rFonts w:ascii="Times New Roman" w:hAnsi="Times New Roman"/>
          <w:b/>
          <w:sz w:val="24"/>
          <w:szCs w:val="24"/>
          <w:u w:val="single"/>
        </w:rPr>
        <w:t>Упражнения, комментарии</w:t>
      </w:r>
    </w:p>
    <w:p w:rsidR="003228BA" w:rsidRPr="00343BEE" w:rsidRDefault="003228BA" w:rsidP="00366406">
      <w:pPr>
        <w:keepNext/>
        <w:spacing w:after="0" w:line="240" w:lineRule="auto"/>
        <w:jc w:val="both"/>
        <w:outlineLvl w:val="2"/>
        <w:rPr>
          <w:rFonts w:ascii="Times New Roman" w:hAnsi="Times New Roman"/>
          <w:sz w:val="24"/>
          <w:szCs w:val="24"/>
        </w:rPr>
      </w:pPr>
      <w:r w:rsidRPr="00343BEE">
        <w:rPr>
          <w:rFonts w:ascii="Times New Roman" w:hAnsi="Times New Roman"/>
          <w:i/>
          <w:sz w:val="24"/>
          <w:szCs w:val="24"/>
        </w:rPr>
        <w:tab/>
        <w:t>По данным биографии определите имя мыслителя.</w:t>
      </w:r>
    </w:p>
    <w:p w:rsidR="003228BA" w:rsidRPr="00343BEE" w:rsidRDefault="003228BA" w:rsidP="00366406">
      <w:pPr>
        <w:keepNext/>
        <w:spacing w:after="0" w:line="240" w:lineRule="auto"/>
        <w:jc w:val="both"/>
        <w:outlineLvl w:val="2"/>
        <w:rPr>
          <w:rFonts w:ascii="Times New Roman" w:hAnsi="Times New Roman"/>
          <w:sz w:val="24"/>
          <w:szCs w:val="24"/>
        </w:rPr>
      </w:pPr>
      <w:r w:rsidRPr="00343BEE">
        <w:rPr>
          <w:rFonts w:ascii="Times New Roman" w:hAnsi="Times New Roman"/>
          <w:sz w:val="24"/>
          <w:szCs w:val="24"/>
        </w:rPr>
        <w:t xml:space="preserve">1.Английский мыслитель ХIII в., доктор богословия Парижского университета, монах францисканского ордена, в </w:t>
      </w:r>
      <w:smartTag w:uri="urn:schemas-microsoft-com:office:smarttags" w:element="metricconverter">
        <w:smartTagPr>
          <w:attr w:name="ProductID" w:val="1119 г"/>
        </w:smartTagPr>
        <w:r w:rsidRPr="00343BEE">
          <w:rPr>
            <w:rFonts w:ascii="Times New Roman" w:hAnsi="Times New Roman"/>
            <w:sz w:val="24"/>
            <w:szCs w:val="24"/>
          </w:rPr>
          <w:t>1277 г</w:t>
        </w:r>
      </w:smartTag>
      <w:r w:rsidRPr="00343BEE">
        <w:rPr>
          <w:rFonts w:ascii="Times New Roman" w:hAnsi="Times New Roman"/>
          <w:sz w:val="24"/>
          <w:szCs w:val="24"/>
        </w:rPr>
        <w:t>. был заточен в монастырскую тюрьму, где пробыл 14 лет; современники называли его «Дивный доктор»; первым употребил словосочетание «опытная наука»; главное его сочинение «Большой труд» (OPUS majus).</w:t>
      </w:r>
    </w:p>
    <w:p w:rsidR="003228BA" w:rsidRPr="00343BEE" w:rsidRDefault="003228BA" w:rsidP="00366406">
      <w:pPr>
        <w:keepNext/>
        <w:spacing w:after="0" w:line="240" w:lineRule="auto"/>
        <w:jc w:val="both"/>
        <w:outlineLvl w:val="2"/>
        <w:rPr>
          <w:rFonts w:ascii="Times New Roman" w:hAnsi="Times New Roman"/>
          <w:i/>
          <w:sz w:val="24"/>
          <w:szCs w:val="24"/>
        </w:rPr>
      </w:pPr>
      <w:r w:rsidRPr="00343BEE">
        <w:rPr>
          <w:rFonts w:ascii="Times New Roman" w:hAnsi="Times New Roman"/>
          <w:sz w:val="24"/>
          <w:szCs w:val="24"/>
        </w:rPr>
        <w:t xml:space="preserve">2. </w:t>
      </w:r>
      <w:r w:rsidRPr="00343BEE">
        <w:rPr>
          <w:rFonts w:ascii="Times New Roman" w:hAnsi="Times New Roman"/>
          <w:i/>
          <w:sz w:val="24"/>
          <w:szCs w:val="24"/>
        </w:rPr>
        <w:t xml:space="preserve">Французский философ – схоласт, теолог и поэт. Родился в Пале, близ  г. Нанта. Учился у Росцелина и Гильома из Шампо. В </w:t>
      </w:r>
      <w:smartTag w:uri="urn:schemas-microsoft-com:office:smarttags" w:element="metricconverter">
        <w:smartTagPr>
          <w:attr w:name="ProductID" w:val="1119 г"/>
        </w:smartTagPr>
        <w:r w:rsidRPr="00343BEE">
          <w:rPr>
            <w:rFonts w:ascii="Times New Roman" w:hAnsi="Times New Roman"/>
            <w:i/>
            <w:sz w:val="24"/>
            <w:szCs w:val="24"/>
          </w:rPr>
          <w:t>1113 г</w:t>
        </w:r>
      </w:smartTag>
      <w:r w:rsidRPr="00343BEE">
        <w:rPr>
          <w:rFonts w:ascii="Times New Roman" w:hAnsi="Times New Roman"/>
          <w:i/>
          <w:sz w:val="24"/>
          <w:szCs w:val="24"/>
        </w:rPr>
        <w:t xml:space="preserve">. открыл собственную школу, привлекшую множество учеников. Трагическая история любви к Элоизе закончилась его уходом в монастырь в </w:t>
      </w:r>
      <w:smartTag w:uri="urn:schemas-microsoft-com:office:smarttags" w:element="metricconverter">
        <w:smartTagPr>
          <w:attr w:name="ProductID" w:val="1119 г"/>
        </w:smartTagPr>
        <w:r w:rsidRPr="00343BEE">
          <w:rPr>
            <w:rFonts w:ascii="Times New Roman" w:hAnsi="Times New Roman"/>
            <w:i/>
            <w:sz w:val="24"/>
            <w:szCs w:val="24"/>
          </w:rPr>
          <w:t>1119 г</w:t>
        </w:r>
      </w:smartTag>
      <w:r w:rsidRPr="00343BEE">
        <w:rPr>
          <w:rFonts w:ascii="Times New Roman" w:hAnsi="Times New Roman"/>
          <w:i/>
          <w:sz w:val="24"/>
          <w:szCs w:val="24"/>
        </w:rPr>
        <w:t>., где он провёл последние 20 лет жизни. Для его воззрения характерен рационализм. Несмотря на свою религиозную форму его учение встретило яростное неприятие церковных ортодоксов и было осуждено на соборах в Суассоне (1121) и в Сансе (1140).</w:t>
      </w:r>
    </w:p>
    <w:p w:rsidR="008D44A5" w:rsidRDefault="008D44A5" w:rsidP="00366406">
      <w:pPr>
        <w:keepNext/>
        <w:spacing w:after="0" w:line="240" w:lineRule="auto"/>
        <w:jc w:val="both"/>
        <w:outlineLvl w:val="2"/>
        <w:rPr>
          <w:rFonts w:ascii="Times New Roman" w:hAnsi="Times New Roman"/>
          <w:b/>
          <w:i/>
          <w:sz w:val="24"/>
          <w:szCs w:val="24"/>
        </w:rPr>
      </w:pPr>
    </w:p>
    <w:p w:rsidR="003228BA" w:rsidRPr="00343BEE" w:rsidRDefault="003228BA" w:rsidP="00366406">
      <w:pPr>
        <w:keepNext/>
        <w:spacing w:after="0" w:line="240" w:lineRule="auto"/>
        <w:jc w:val="both"/>
        <w:outlineLvl w:val="2"/>
        <w:rPr>
          <w:rFonts w:ascii="Times New Roman" w:hAnsi="Times New Roman"/>
          <w:b/>
          <w:i/>
          <w:sz w:val="24"/>
          <w:szCs w:val="24"/>
        </w:rPr>
      </w:pPr>
      <w:r w:rsidRPr="00343BEE">
        <w:rPr>
          <w:rFonts w:ascii="Times New Roman" w:hAnsi="Times New Roman"/>
          <w:b/>
          <w:i/>
          <w:sz w:val="24"/>
          <w:szCs w:val="24"/>
        </w:rPr>
        <w:t>Тест 1</w:t>
      </w:r>
    </w:p>
    <w:p w:rsidR="003228BA" w:rsidRPr="008D44A5" w:rsidRDefault="003228BA" w:rsidP="008565AC">
      <w:pPr>
        <w:tabs>
          <w:tab w:val="left" w:pos="0"/>
        </w:tabs>
        <w:spacing w:after="0" w:line="240" w:lineRule="auto"/>
        <w:rPr>
          <w:rFonts w:ascii="Times New Roman" w:hAnsi="Times New Roman"/>
          <w:b/>
          <w:sz w:val="24"/>
          <w:szCs w:val="24"/>
          <w:lang w:eastAsia="ru-RU"/>
        </w:rPr>
      </w:pPr>
      <w:r w:rsidRPr="008D44A5">
        <w:rPr>
          <w:rFonts w:ascii="Times New Roman" w:hAnsi="Times New Roman"/>
          <w:b/>
          <w:sz w:val="24"/>
          <w:szCs w:val="24"/>
          <w:lang w:eastAsia="ru-RU"/>
        </w:rPr>
        <w:t>1. Познавательный процесс, который определяет количественное отношение измеряемой величины к другой, служащей эталоном, стандартом, называется</w:t>
      </w:r>
    </w:p>
    <w:p w:rsidR="003228BA" w:rsidRPr="00343BEE" w:rsidRDefault="003228BA" w:rsidP="00B649A0">
      <w:pPr>
        <w:numPr>
          <w:ilvl w:val="0"/>
          <w:numId w:val="32"/>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моделирование;</w:t>
      </w:r>
    </w:p>
    <w:p w:rsidR="003228BA" w:rsidRPr="00343BEE" w:rsidRDefault="003228BA" w:rsidP="00B649A0">
      <w:pPr>
        <w:numPr>
          <w:ilvl w:val="0"/>
          <w:numId w:val="32"/>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сравнение;</w:t>
      </w:r>
    </w:p>
    <w:p w:rsidR="003228BA" w:rsidRPr="00343BEE" w:rsidRDefault="003228BA" w:rsidP="00B649A0">
      <w:pPr>
        <w:numPr>
          <w:ilvl w:val="0"/>
          <w:numId w:val="32"/>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измерение;</w:t>
      </w:r>
    </w:p>
    <w:p w:rsidR="003228BA" w:rsidRPr="00343BEE" w:rsidRDefault="003228BA" w:rsidP="00B649A0">
      <w:pPr>
        <w:numPr>
          <w:ilvl w:val="0"/>
          <w:numId w:val="32"/>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идеализация.</w:t>
      </w:r>
    </w:p>
    <w:p w:rsidR="008D44A5" w:rsidRDefault="008D44A5" w:rsidP="008565AC">
      <w:pPr>
        <w:tabs>
          <w:tab w:val="left" w:pos="0"/>
          <w:tab w:val="num" w:pos="284"/>
        </w:tabs>
        <w:spacing w:after="0" w:line="240" w:lineRule="auto"/>
        <w:rPr>
          <w:rFonts w:ascii="Times New Roman" w:hAnsi="Times New Roman"/>
          <w:b/>
          <w:sz w:val="24"/>
          <w:szCs w:val="24"/>
          <w:lang w:eastAsia="ru-RU"/>
        </w:rPr>
      </w:pPr>
    </w:p>
    <w:p w:rsidR="003228BA" w:rsidRPr="008D44A5" w:rsidRDefault="003228BA" w:rsidP="008565AC">
      <w:pPr>
        <w:tabs>
          <w:tab w:val="left" w:pos="0"/>
          <w:tab w:val="num" w:pos="284"/>
        </w:tabs>
        <w:spacing w:after="0" w:line="240" w:lineRule="auto"/>
        <w:rPr>
          <w:rFonts w:ascii="Times New Roman" w:hAnsi="Times New Roman"/>
          <w:b/>
          <w:sz w:val="24"/>
          <w:szCs w:val="24"/>
          <w:lang w:eastAsia="ru-RU"/>
        </w:rPr>
      </w:pPr>
      <w:r w:rsidRPr="008D44A5">
        <w:rPr>
          <w:rFonts w:ascii="Times New Roman" w:hAnsi="Times New Roman"/>
          <w:b/>
          <w:sz w:val="24"/>
          <w:szCs w:val="24"/>
          <w:lang w:eastAsia="ru-RU"/>
        </w:rPr>
        <w:t>2. Метод фальсификации для отделения научного знания от ненаучного предложил использовать</w:t>
      </w:r>
    </w:p>
    <w:p w:rsidR="003228BA" w:rsidRPr="00343BEE" w:rsidRDefault="003228BA" w:rsidP="00B649A0">
      <w:pPr>
        <w:numPr>
          <w:ilvl w:val="0"/>
          <w:numId w:val="33"/>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Б. Рассел;</w:t>
      </w:r>
    </w:p>
    <w:p w:rsidR="003228BA" w:rsidRPr="00343BEE" w:rsidRDefault="003228BA" w:rsidP="00B649A0">
      <w:pPr>
        <w:numPr>
          <w:ilvl w:val="0"/>
          <w:numId w:val="33"/>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Р. Карнап;</w:t>
      </w:r>
    </w:p>
    <w:p w:rsidR="003228BA" w:rsidRPr="00343BEE" w:rsidRDefault="003228BA" w:rsidP="00B649A0">
      <w:pPr>
        <w:numPr>
          <w:ilvl w:val="0"/>
          <w:numId w:val="33"/>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К. Поппер;</w:t>
      </w:r>
    </w:p>
    <w:p w:rsidR="003228BA" w:rsidRPr="00343BEE" w:rsidRDefault="003228BA" w:rsidP="00B649A0">
      <w:pPr>
        <w:numPr>
          <w:ilvl w:val="0"/>
          <w:numId w:val="33"/>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И. Лакатос.</w:t>
      </w:r>
    </w:p>
    <w:p w:rsidR="008D44A5" w:rsidRDefault="008D44A5" w:rsidP="008565AC">
      <w:pPr>
        <w:tabs>
          <w:tab w:val="left" w:pos="0"/>
        </w:tabs>
        <w:spacing w:after="0" w:line="240" w:lineRule="auto"/>
        <w:rPr>
          <w:rFonts w:ascii="Times New Roman" w:hAnsi="Times New Roman"/>
          <w:b/>
          <w:sz w:val="24"/>
          <w:szCs w:val="24"/>
          <w:lang w:eastAsia="ru-RU"/>
        </w:rPr>
      </w:pPr>
    </w:p>
    <w:p w:rsidR="003228BA" w:rsidRPr="008D44A5" w:rsidRDefault="003228BA" w:rsidP="008565AC">
      <w:pPr>
        <w:tabs>
          <w:tab w:val="left" w:pos="0"/>
        </w:tabs>
        <w:spacing w:after="0" w:line="240" w:lineRule="auto"/>
        <w:rPr>
          <w:rFonts w:ascii="Times New Roman" w:hAnsi="Times New Roman"/>
          <w:b/>
          <w:sz w:val="24"/>
          <w:szCs w:val="24"/>
          <w:lang w:eastAsia="ru-RU"/>
        </w:rPr>
      </w:pPr>
      <w:r w:rsidRPr="008D44A5">
        <w:rPr>
          <w:rFonts w:ascii="Times New Roman" w:hAnsi="Times New Roman"/>
          <w:b/>
          <w:sz w:val="24"/>
          <w:szCs w:val="24"/>
          <w:lang w:eastAsia="ru-RU"/>
        </w:rPr>
        <w:t>3. Умственное действие, связывающее в ряд посылок и следствий мысли различного содержания</w:t>
      </w:r>
      <w:r w:rsidR="008D44A5">
        <w:rPr>
          <w:rFonts w:ascii="Times New Roman" w:hAnsi="Times New Roman"/>
          <w:b/>
          <w:sz w:val="24"/>
          <w:szCs w:val="24"/>
          <w:lang w:eastAsia="ru-RU"/>
        </w:rPr>
        <w:t>,</w:t>
      </w:r>
      <w:r w:rsidRPr="008D44A5">
        <w:rPr>
          <w:rFonts w:ascii="Times New Roman" w:hAnsi="Times New Roman"/>
          <w:b/>
          <w:sz w:val="24"/>
          <w:szCs w:val="24"/>
          <w:lang w:eastAsia="ru-RU"/>
        </w:rPr>
        <w:t xml:space="preserve"> называется</w:t>
      </w:r>
    </w:p>
    <w:p w:rsidR="003228BA" w:rsidRPr="00343BEE" w:rsidRDefault="003228BA" w:rsidP="00B649A0">
      <w:pPr>
        <w:numPr>
          <w:ilvl w:val="0"/>
          <w:numId w:val="34"/>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суждением;</w:t>
      </w:r>
    </w:p>
    <w:p w:rsidR="003228BA" w:rsidRPr="00343BEE" w:rsidRDefault="003228BA" w:rsidP="00B649A0">
      <w:pPr>
        <w:numPr>
          <w:ilvl w:val="0"/>
          <w:numId w:val="34"/>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синтезом;</w:t>
      </w:r>
    </w:p>
    <w:p w:rsidR="003228BA" w:rsidRPr="00343BEE" w:rsidRDefault="003228BA" w:rsidP="00B649A0">
      <w:pPr>
        <w:numPr>
          <w:ilvl w:val="0"/>
          <w:numId w:val="34"/>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умозаключением;</w:t>
      </w:r>
    </w:p>
    <w:p w:rsidR="003228BA" w:rsidRPr="00343BEE" w:rsidRDefault="003228BA" w:rsidP="00B649A0">
      <w:pPr>
        <w:numPr>
          <w:ilvl w:val="0"/>
          <w:numId w:val="34"/>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выводом.</w:t>
      </w:r>
    </w:p>
    <w:p w:rsidR="008D44A5" w:rsidRDefault="008D44A5" w:rsidP="008565AC">
      <w:pPr>
        <w:tabs>
          <w:tab w:val="left" w:pos="0"/>
          <w:tab w:val="num" w:pos="142"/>
          <w:tab w:val="left" w:pos="284"/>
        </w:tabs>
        <w:spacing w:after="0" w:line="240" w:lineRule="auto"/>
        <w:rPr>
          <w:rFonts w:ascii="Times New Roman" w:hAnsi="Times New Roman"/>
          <w:b/>
          <w:sz w:val="24"/>
          <w:szCs w:val="24"/>
          <w:lang w:eastAsia="ru-RU"/>
        </w:rPr>
      </w:pPr>
    </w:p>
    <w:p w:rsidR="003228BA" w:rsidRPr="008D44A5" w:rsidRDefault="003228BA" w:rsidP="008565AC">
      <w:pPr>
        <w:tabs>
          <w:tab w:val="left" w:pos="0"/>
          <w:tab w:val="num" w:pos="142"/>
          <w:tab w:val="left" w:pos="284"/>
        </w:tabs>
        <w:spacing w:after="0" w:line="240" w:lineRule="auto"/>
        <w:rPr>
          <w:rFonts w:ascii="Times New Roman" w:hAnsi="Times New Roman"/>
          <w:b/>
          <w:sz w:val="24"/>
          <w:szCs w:val="24"/>
          <w:lang w:eastAsia="ru-RU"/>
        </w:rPr>
      </w:pPr>
      <w:r w:rsidRPr="008D44A5">
        <w:rPr>
          <w:rFonts w:ascii="Times New Roman" w:hAnsi="Times New Roman"/>
          <w:b/>
          <w:sz w:val="24"/>
          <w:szCs w:val="24"/>
          <w:lang w:eastAsia="ru-RU"/>
        </w:rPr>
        <w:t>4.  Книга, содержащая перечень определений научных терминов, расположенных в алфавитном порядке, называется</w:t>
      </w:r>
    </w:p>
    <w:p w:rsidR="003228BA" w:rsidRPr="00343BEE" w:rsidRDefault="003228BA" w:rsidP="00B649A0">
      <w:pPr>
        <w:numPr>
          <w:ilvl w:val="0"/>
          <w:numId w:val="35"/>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брошюра;</w:t>
      </w:r>
    </w:p>
    <w:p w:rsidR="003228BA" w:rsidRPr="00343BEE" w:rsidRDefault="003228BA" w:rsidP="00B649A0">
      <w:pPr>
        <w:numPr>
          <w:ilvl w:val="0"/>
          <w:numId w:val="35"/>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монография;</w:t>
      </w:r>
    </w:p>
    <w:p w:rsidR="003228BA" w:rsidRPr="00343BEE" w:rsidRDefault="003228BA" w:rsidP="00B649A0">
      <w:pPr>
        <w:numPr>
          <w:ilvl w:val="0"/>
          <w:numId w:val="35"/>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диссертация;</w:t>
      </w:r>
    </w:p>
    <w:p w:rsidR="003228BA" w:rsidRPr="00343BEE" w:rsidRDefault="003228BA" w:rsidP="00B649A0">
      <w:pPr>
        <w:numPr>
          <w:ilvl w:val="0"/>
          <w:numId w:val="35"/>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словарь.</w:t>
      </w:r>
    </w:p>
    <w:p w:rsidR="008D44A5" w:rsidRDefault="008D44A5" w:rsidP="008565AC">
      <w:pPr>
        <w:tabs>
          <w:tab w:val="left" w:pos="0"/>
          <w:tab w:val="num" w:pos="142"/>
          <w:tab w:val="left" w:pos="284"/>
        </w:tabs>
        <w:spacing w:after="0" w:line="240" w:lineRule="auto"/>
        <w:rPr>
          <w:rFonts w:ascii="Times New Roman" w:hAnsi="Times New Roman"/>
          <w:b/>
          <w:sz w:val="24"/>
          <w:szCs w:val="24"/>
          <w:lang w:eastAsia="ru-RU"/>
        </w:rPr>
      </w:pPr>
    </w:p>
    <w:p w:rsidR="008D44A5" w:rsidRDefault="008D44A5" w:rsidP="008565AC">
      <w:pPr>
        <w:tabs>
          <w:tab w:val="left" w:pos="0"/>
          <w:tab w:val="num" w:pos="142"/>
          <w:tab w:val="left" w:pos="284"/>
        </w:tabs>
        <w:spacing w:after="0" w:line="240" w:lineRule="auto"/>
        <w:rPr>
          <w:rFonts w:ascii="Times New Roman" w:hAnsi="Times New Roman"/>
          <w:b/>
          <w:sz w:val="24"/>
          <w:szCs w:val="24"/>
          <w:lang w:eastAsia="ru-RU"/>
        </w:rPr>
      </w:pPr>
    </w:p>
    <w:p w:rsidR="003228BA" w:rsidRPr="008D44A5" w:rsidRDefault="003228BA" w:rsidP="008565AC">
      <w:pPr>
        <w:tabs>
          <w:tab w:val="left" w:pos="0"/>
          <w:tab w:val="num" w:pos="142"/>
          <w:tab w:val="left" w:pos="284"/>
        </w:tabs>
        <w:spacing w:after="0" w:line="240" w:lineRule="auto"/>
        <w:rPr>
          <w:rFonts w:ascii="Times New Roman" w:hAnsi="Times New Roman"/>
          <w:b/>
          <w:sz w:val="24"/>
          <w:szCs w:val="24"/>
          <w:lang w:eastAsia="ru-RU"/>
        </w:rPr>
      </w:pPr>
      <w:r w:rsidRPr="008D44A5">
        <w:rPr>
          <w:rFonts w:ascii="Times New Roman" w:hAnsi="Times New Roman"/>
          <w:b/>
          <w:sz w:val="24"/>
          <w:szCs w:val="24"/>
          <w:lang w:eastAsia="ru-RU"/>
        </w:rPr>
        <w:t>5. Социально обусловленная система знаков, служащая средством человеческого общения, мышления и выражения, называется</w:t>
      </w:r>
    </w:p>
    <w:p w:rsidR="003228BA" w:rsidRPr="00343BEE" w:rsidRDefault="003228BA" w:rsidP="00B649A0">
      <w:pPr>
        <w:numPr>
          <w:ilvl w:val="0"/>
          <w:numId w:val="36"/>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языком;</w:t>
      </w:r>
    </w:p>
    <w:p w:rsidR="003228BA" w:rsidRPr="00343BEE" w:rsidRDefault="003228BA" w:rsidP="00B649A0">
      <w:pPr>
        <w:numPr>
          <w:ilvl w:val="0"/>
          <w:numId w:val="36"/>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речью;</w:t>
      </w:r>
    </w:p>
    <w:p w:rsidR="003228BA" w:rsidRPr="00343BEE" w:rsidRDefault="003228BA" w:rsidP="00B649A0">
      <w:pPr>
        <w:numPr>
          <w:ilvl w:val="0"/>
          <w:numId w:val="36"/>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теорией;</w:t>
      </w:r>
    </w:p>
    <w:p w:rsidR="003228BA" w:rsidRPr="00343BEE" w:rsidRDefault="003228BA" w:rsidP="00B649A0">
      <w:pPr>
        <w:numPr>
          <w:ilvl w:val="0"/>
          <w:numId w:val="36"/>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интерпретацией.</w:t>
      </w:r>
    </w:p>
    <w:p w:rsidR="008D44A5" w:rsidRDefault="008D44A5" w:rsidP="00366406">
      <w:pPr>
        <w:keepNext/>
        <w:spacing w:after="0" w:line="240" w:lineRule="auto"/>
        <w:jc w:val="both"/>
        <w:outlineLvl w:val="4"/>
        <w:rPr>
          <w:rFonts w:ascii="Times New Roman" w:hAnsi="Times New Roman"/>
          <w:b/>
          <w:bCs/>
          <w:sz w:val="24"/>
          <w:szCs w:val="24"/>
        </w:rPr>
      </w:pPr>
    </w:p>
    <w:p w:rsidR="003228BA" w:rsidRPr="00343BEE" w:rsidRDefault="003228BA" w:rsidP="00366406">
      <w:pPr>
        <w:keepNext/>
        <w:spacing w:after="0" w:line="240" w:lineRule="auto"/>
        <w:jc w:val="both"/>
        <w:outlineLvl w:val="4"/>
        <w:rPr>
          <w:rFonts w:ascii="Times New Roman" w:hAnsi="Times New Roman"/>
          <w:b/>
          <w:bCs/>
          <w:sz w:val="24"/>
          <w:szCs w:val="24"/>
        </w:rPr>
      </w:pPr>
      <w:r w:rsidRPr="00343BEE">
        <w:rPr>
          <w:rFonts w:ascii="Times New Roman" w:hAnsi="Times New Roman"/>
          <w:b/>
          <w:bCs/>
          <w:sz w:val="24"/>
          <w:szCs w:val="24"/>
        </w:rPr>
        <w:t>Тема 7</w:t>
      </w:r>
      <w:r w:rsidR="008D44A5">
        <w:rPr>
          <w:rFonts w:ascii="Times New Roman" w:hAnsi="Times New Roman"/>
          <w:b/>
          <w:bCs/>
          <w:sz w:val="24"/>
          <w:szCs w:val="24"/>
        </w:rPr>
        <w:t xml:space="preserve"> </w:t>
      </w:r>
      <w:r w:rsidRPr="00343BEE">
        <w:rPr>
          <w:rFonts w:ascii="Times New Roman" w:hAnsi="Times New Roman"/>
          <w:b/>
          <w:bCs/>
          <w:sz w:val="24"/>
          <w:szCs w:val="24"/>
        </w:rPr>
        <w:t>Научные традиции и научные революции</w:t>
      </w:r>
    </w:p>
    <w:p w:rsidR="003228BA" w:rsidRPr="00343BEE" w:rsidRDefault="003228BA" w:rsidP="00907452">
      <w:pPr>
        <w:spacing w:after="0" w:line="240" w:lineRule="auto"/>
        <w:jc w:val="both"/>
        <w:rPr>
          <w:rFonts w:ascii="Times New Roman" w:hAnsi="Times New Roman"/>
          <w:bCs/>
          <w:i/>
          <w:sz w:val="24"/>
          <w:szCs w:val="24"/>
        </w:rPr>
      </w:pPr>
      <w:r w:rsidRPr="00343BEE">
        <w:rPr>
          <w:rFonts w:ascii="Times New Roman" w:hAnsi="Times New Roman"/>
          <w:bCs/>
          <w:i/>
          <w:sz w:val="24"/>
          <w:szCs w:val="24"/>
        </w:rPr>
        <w:t>Вопросы к занятию</w:t>
      </w:r>
    </w:p>
    <w:p w:rsidR="003228BA" w:rsidRPr="00343BEE" w:rsidRDefault="003228BA" w:rsidP="00381851">
      <w:pPr>
        <w:spacing w:after="0" w:line="240" w:lineRule="auto"/>
        <w:jc w:val="both"/>
        <w:rPr>
          <w:rFonts w:ascii="Times New Roman" w:hAnsi="Times New Roman"/>
          <w:bCs/>
          <w:sz w:val="24"/>
          <w:szCs w:val="24"/>
        </w:rPr>
      </w:pPr>
      <w:r w:rsidRPr="00343BEE">
        <w:rPr>
          <w:rFonts w:ascii="Times New Roman" w:hAnsi="Times New Roman"/>
          <w:bCs/>
          <w:sz w:val="24"/>
          <w:szCs w:val="24"/>
        </w:rPr>
        <w:t>1.</w:t>
      </w:r>
      <w:r w:rsidRPr="00343BEE">
        <w:rPr>
          <w:rFonts w:ascii="Times New Roman" w:hAnsi="Times New Roman"/>
          <w:bCs/>
          <w:sz w:val="24"/>
          <w:szCs w:val="24"/>
        </w:rPr>
        <w:tab/>
        <w:t xml:space="preserve">Эмпирический и теоретический уровни, критерии их различения. </w:t>
      </w:r>
    </w:p>
    <w:p w:rsidR="003228BA" w:rsidRPr="00343BEE" w:rsidRDefault="003228BA" w:rsidP="00381851">
      <w:pPr>
        <w:spacing w:after="0" w:line="240" w:lineRule="auto"/>
        <w:jc w:val="both"/>
        <w:rPr>
          <w:rFonts w:ascii="Times New Roman" w:hAnsi="Times New Roman"/>
          <w:bCs/>
          <w:sz w:val="24"/>
          <w:szCs w:val="24"/>
        </w:rPr>
      </w:pPr>
      <w:r w:rsidRPr="00343BEE">
        <w:rPr>
          <w:rFonts w:ascii="Times New Roman" w:hAnsi="Times New Roman"/>
          <w:bCs/>
          <w:sz w:val="24"/>
          <w:szCs w:val="24"/>
        </w:rPr>
        <w:t>2.</w:t>
      </w:r>
      <w:r w:rsidRPr="00343BEE">
        <w:rPr>
          <w:rFonts w:ascii="Times New Roman" w:hAnsi="Times New Roman"/>
          <w:bCs/>
          <w:sz w:val="24"/>
          <w:szCs w:val="24"/>
        </w:rPr>
        <w:tab/>
        <w:t xml:space="preserve">Структура эмпирического знания. Структура теоретического знания. </w:t>
      </w:r>
    </w:p>
    <w:p w:rsidR="003228BA" w:rsidRPr="00343BEE" w:rsidRDefault="003228BA" w:rsidP="00381851">
      <w:pPr>
        <w:spacing w:after="0" w:line="240" w:lineRule="auto"/>
        <w:jc w:val="both"/>
        <w:rPr>
          <w:rFonts w:ascii="Times New Roman" w:hAnsi="Times New Roman"/>
          <w:bCs/>
          <w:sz w:val="24"/>
          <w:szCs w:val="24"/>
        </w:rPr>
      </w:pPr>
      <w:r w:rsidRPr="00343BEE">
        <w:rPr>
          <w:rFonts w:ascii="Times New Roman" w:hAnsi="Times New Roman"/>
          <w:bCs/>
          <w:sz w:val="24"/>
          <w:szCs w:val="24"/>
        </w:rPr>
        <w:t>3.</w:t>
      </w:r>
      <w:r w:rsidRPr="00343BEE">
        <w:rPr>
          <w:rFonts w:ascii="Times New Roman" w:hAnsi="Times New Roman"/>
          <w:bCs/>
          <w:sz w:val="24"/>
          <w:szCs w:val="24"/>
        </w:rPr>
        <w:tab/>
        <w:t>Основания науки. Структура оснований. Система идеалов и норм как схема метода деятельности.</w:t>
      </w:r>
    </w:p>
    <w:p w:rsidR="003228BA" w:rsidRPr="00343BEE" w:rsidRDefault="003228BA" w:rsidP="00381851">
      <w:pPr>
        <w:spacing w:after="0" w:line="240" w:lineRule="auto"/>
        <w:jc w:val="both"/>
        <w:rPr>
          <w:rFonts w:ascii="Times New Roman" w:hAnsi="Times New Roman"/>
          <w:bCs/>
          <w:sz w:val="24"/>
          <w:szCs w:val="24"/>
        </w:rPr>
      </w:pPr>
      <w:r w:rsidRPr="00343BEE">
        <w:rPr>
          <w:rFonts w:ascii="Times New Roman" w:hAnsi="Times New Roman"/>
          <w:bCs/>
          <w:sz w:val="24"/>
          <w:szCs w:val="24"/>
        </w:rPr>
        <w:t>4.</w:t>
      </w:r>
      <w:r w:rsidRPr="00343BEE">
        <w:rPr>
          <w:rFonts w:ascii="Times New Roman" w:hAnsi="Times New Roman"/>
          <w:bCs/>
          <w:sz w:val="24"/>
          <w:szCs w:val="24"/>
        </w:rPr>
        <w:tab/>
        <w:t>Научная революция.</w:t>
      </w:r>
    </w:p>
    <w:p w:rsidR="003228BA" w:rsidRPr="00343BEE" w:rsidRDefault="003228BA" w:rsidP="00366406">
      <w:pPr>
        <w:keepNext/>
        <w:spacing w:after="0" w:line="240" w:lineRule="auto"/>
        <w:jc w:val="both"/>
        <w:outlineLvl w:val="4"/>
        <w:rPr>
          <w:rFonts w:ascii="Times New Roman" w:hAnsi="Times New Roman"/>
          <w:bCs/>
          <w:i/>
          <w:sz w:val="24"/>
          <w:szCs w:val="24"/>
        </w:rPr>
      </w:pPr>
    </w:p>
    <w:p w:rsidR="003228BA" w:rsidRPr="00343BEE" w:rsidRDefault="003228BA" w:rsidP="00366406">
      <w:pPr>
        <w:keepNext/>
        <w:spacing w:after="0" w:line="240" w:lineRule="auto"/>
        <w:jc w:val="both"/>
        <w:outlineLvl w:val="4"/>
        <w:rPr>
          <w:rFonts w:ascii="Times New Roman" w:hAnsi="Times New Roman"/>
          <w:bCs/>
          <w:i/>
          <w:sz w:val="24"/>
          <w:szCs w:val="24"/>
        </w:rPr>
      </w:pPr>
      <w:r w:rsidRPr="00343BEE">
        <w:rPr>
          <w:rFonts w:ascii="Times New Roman" w:hAnsi="Times New Roman"/>
          <w:bCs/>
          <w:i/>
          <w:sz w:val="24"/>
          <w:szCs w:val="24"/>
        </w:rPr>
        <w:t>Практические задания</w:t>
      </w:r>
    </w:p>
    <w:p w:rsidR="003228BA" w:rsidRPr="00343BEE" w:rsidRDefault="003228BA" w:rsidP="00366406">
      <w:pPr>
        <w:spacing w:after="0" w:line="240" w:lineRule="auto"/>
        <w:jc w:val="both"/>
        <w:rPr>
          <w:rFonts w:ascii="Times New Roman" w:hAnsi="Times New Roman"/>
          <w:sz w:val="24"/>
          <w:szCs w:val="24"/>
        </w:rPr>
      </w:pPr>
      <w:r w:rsidRPr="00343BEE">
        <w:rPr>
          <w:rFonts w:ascii="Times New Roman" w:hAnsi="Times New Roman"/>
          <w:b/>
          <w:sz w:val="24"/>
          <w:szCs w:val="24"/>
          <w:lang w:eastAsia="ru-RU"/>
        </w:rPr>
        <w:t>Задание</w:t>
      </w:r>
      <w:r w:rsidRPr="00343BEE">
        <w:rPr>
          <w:rFonts w:ascii="Times New Roman" w:hAnsi="Times New Roman"/>
          <w:sz w:val="24"/>
          <w:szCs w:val="24"/>
        </w:rPr>
        <w:t xml:space="preserve"> 1 Заполните таблицу по одному из выдающихся философов данного периода: Ф. Бэкону, Дж. Беркли,  Р. Декарту, И. Канту, Г. Гегелю и др..</w:t>
      </w:r>
    </w:p>
    <w:tbl>
      <w:tblPr>
        <w:tblW w:w="0" w:type="auto"/>
        <w:tblLook w:val="00A0" w:firstRow="1" w:lastRow="0" w:firstColumn="1" w:lastColumn="0" w:noHBand="0" w:noVBand="0"/>
      </w:tblPr>
      <w:tblGrid>
        <w:gridCol w:w="486"/>
        <w:gridCol w:w="1465"/>
        <w:gridCol w:w="2268"/>
        <w:gridCol w:w="2126"/>
        <w:gridCol w:w="2835"/>
      </w:tblGrid>
      <w:tr w:rsidR="003228BA" w:rsidRPr="001316E4" w:rsidTr="00FF23F3">
        <w:tc>
          <w:tcPr>
            <w:tcW w:w="486" w:type="dxa"/>
            <w:tcBorders>
              <w:top w:val="single" w:sz="4" w:space="0" w:color="auto"/>
              <w:left w:val="single" w:sz="4" w:space="0" w:color="auto"/>
              <w:bottom w:val="single" w:sz="4" w:space="0" w:color="auto"/>
              <w:right w:val="single" w:sz="4" w:space="0" w:color="auto"/>
            </w:tcBorders>
          </w:tcPr>
          <w:p w:rsidR="003228BA" w:rsidRPr="001316E4" w:rsidRDefault="003228BA" w:rsidP="00381851">
            <w:pPr>
              <w:widowControl w:val="0"/>
              <w:autoSpaceDE w:val="0"/>
              <w:autoSpaceDN w:val="0"/>
              <w:adjustRightInd w:val="0"/>
              <w:jc w:val="both"/>
              <w:rPr>
                <w:rFonts w:ascii="Times New Roman" w:hAnsi="Times New Roman"/>
                <w:sz w:val="24"/>
                <w:szCs w:val="24"/>
              </w:rPr>
            </w:pPr>
            <w:r w:rsidRPr="001316E4">
              <w:rPr>
                <w:rFonts w:ascii="Times New Roman" w:hAnsi="Times New Roman"/>
                <w:sz w:val="24"/>
                <w:szCs w:val="24"/>
              </w:rPr>
              <w:t>№</w:t>
            </w:r>
          </w:p>
        </w:tc>
        <w:tc>
          <w:tcPr>
            <w:tcW w:w="1465" w:type="dxa"/>
            <w:tcBorders>
              <w:top w:val="single" w:sz="4" w:space="0" w:color="auto"/>
              <w:left w:val="single" w:sz="4" w:space="0" w:color="auto"/>
              <w:bottom w:val="single" w:sz="4" w:space="0" w:color="auto"/>
              <w:right w:val="single" w:sz="4" w:space="0" w:color="auto"/>
            </w:tcBorders>
          </w:tcPr>
          <w:p w:rsidR="003228BA" w:rsidRPr="001316E4" w:rsidRDefault="003228BA" w:rsidP="00FF23F3">
            <w:pPr>
              <w:widowControl w:val="0"/>
              <w:autoSpaceDE w:val="0"/>
              <w:autoSpaceDN w:val="0"/>
              <w:adjustRightInd w:val="0"/>
              <w:jc w:val="both"/>
              <w:rPr>
                <w:rFonts w:ascii="Times New Roman" w:hAnsi="Times New Roman"/>
                <w:sz w:val="24"/>
                <w:szCs w:val="24"/>
              </w:rPr>
            </w:pPr>
            <w:r w:rsidRPr="001316E4">
              <w:rPr>
                <w:rFonts w:ascii="Times New Roman" w:hAnsi="Times New Roman"/>
                <w:sz w:val="24"/>
                <w:szCs w:val="24"/>
              </w:rPr>
              <w:t>Философ</w:t>
            </w:r>
          </w:p>
        </w:tc>
        <w:tc>
          <w:tcPr>
            <w:tcW w:w="2268" w:type="dxa"/>
            <w:tcBorders>
              <w:top w:val="single" w:sz="4" w:space="0" w:color="auto"/>
              <w:left w:val="single" w:sz="4" w:space="0" w:color="auto"/>
              <w:bottom w:val="single" w:sz="4" w:space="0" w:color="auto"/>
              <w:right w:val="single" w:sz="4" w:space="0" w:color="auto"/>
            </w:tcBorders>
          </w:tcPr>
          <w:p w:rsidR="003228BA" w:rsidRPr="001316E4" w:rsidRDefault="003228BA" w:rsidP="00381851">
            <w:pPr>
              <w:widowControl w:val="0"/>
              <w:autoSpaceDE w:val="0"/>
              <w:autoSpaceDN w:val="0"/>
              <w:adjustRightInd w:val="0"/>
              <w:jc w:val="both"/>
              <w:rPr>
                <w:rFonts w:ascii="Times New Roman" w:hAnsi="Times New Roman"/>
                <w:sz w:val="24"/>
                <w:szCs w:val="24"/>
              </w:rPr>
            </w:pPr>
            <w:r w:rsidRPr="001316E4">
              <w:rPr>
                <w:rFonts w:ascii="Times New Roman" w:hAnsi="Times New Roman"/>
                <w:sz w:val="24"/>
                <w:szCs w:val="24"/>
              </w:rPr>
              <w:t xml:space="preserve">Биографические </w:t>
            </w:r>
          </w:p>
          <w:p w:rsidR="003228BA" w:rsidRPr="001316E4" w:rsidRDefault="003228BA" w:rsidP="00381851">
            <w:pPr>
              <w:widowControl w:val="0"/>
              <w:autoSpaceDE w:val="0"/>
              <w:autoSpaceDN w:val="0"/>
              <w:adjustRightInd w:val="0"/>
              <w:jc w:val="both"/>
              <w:rPr>
                <w:rFonts w:ascii="Times New Roman" w:hAnsi="Times New Roman"/>
                <w:sz w:val="24"/>
                <w:szCs w:val="24"/>
              </w:rPr>
            </w:pPr>
            <w:r w:rsidRPr="001316E4">
              <w:rPr>
                <w:rFonts w:ascii="Times New Roman" w:hAnsi="Times New Roman"/>
                <w:sz w:val="24"/>
                <w:szCs w:val="24"/>
              </w:rPr>
              <w:t>данные</w:t>
            </w:r>
          </w:p>
        </w:tc>
        <w:tc>
          <w:tcPr>
            <w:tcW w:w="2126" w:type="dxa"/>
            <w:tcBorders>
              <w:top w:val="single" w:sz="4" w:space="0" w:color="auto"/>
              <w:left w:val="single" w:sz="4" w:space="0" w:color="auto"/>
              <w:bottom w:val="single" w:sz="4" w:space="0" w:color="auto"/>
              <w:right w:val="single" w:sz="4" w:space="0" w:color="auto"/>
            </w:tcBorders>
          </w:tcPr>
          <w:p w:rsidR="003228BA" w:rsidRPr="001316E4" w:rsidRDefault="003228BA" w:rsidP="00381851">
            <w:pPr>
              <w:widowControl w:val="0"/>
              <w:autoSpaceDE w:val="0"/>
              <w:autoSpaceDN w:val="0"/>
              <w:adjustRightInd w:val="0"/>
              <w:jc w:val="both"/>
              <w:rPr>
                <w:rFonts w:ascii="Times New Roman" w:hAnsi="Times New Roman"/>
                <w:sz w:val="24"/>
                <w:szCs w:val="24"/>
              </w:rPr>
            </w:pPr>
            <w:r w:rsidRPr="001316E4">
              <w:rPr>
                <w:rFonts w:ascii="Times New Roman" w:hAnsi="Times New Roman"/>
                <w:sz w:val="24"/>
                <w:szCs w:val="24"/>
              </w:rPr>
              <w:t>Идеи в обучении</w:t>
            </w:r>
          </w:p>
        </w:tc>
        <w:tc>
          <w:tcPr>
            <w:tcW w:w="2835" w:type="dxa"/>
            <w:tcBorders>
              <w:top w:val="single" w:sz="4" w:space="0" w:color="auto"/>
              <w:left w:val="single" w:sz="4" w:space="0" w:color="auto"/>
              <w:bottom w:val="single" w:sz="4" w:space="0" w:color="auto"/>
              <w:right w:val="single" w:sz="4" w:space="0" w:color="auto"/>
            </w:tcBorders>
          </w:tcPr>
          <w:p w:rsidR="003228BA" w:rsidRPr="001316E4" w:rsidRDefault="003228BA" w:rsidP="00381851">
            <w:pPr>
              <w:widowControl w:val="0"/>
              <w:autoSpaceDE w:val="0"/>
              <w:autoSpaceDN w:val="0"/>
              <w:adjustRightInd w:val="0"/>
              <w:jc w:val="both"/>
              <w:rPr>
                <w:rFonts w:ascii="Times New Roman" w:hAnsi="Times New Roman"/>
                <w:sz w:val="24"/>
                <w:szCs w:val="24"/>
              </w:rPr>
            </w:pPr>
            <w:r w:rsidRPr="001316E4">
              <w:rPr>
                <w:rFonts w:ascii="Times New Roman" w:hAnsi="Times New Roman"/>
                <w:sz w:val="24"/>
                <w:szCs w:val="24"/>
              </w:rPr>
              <w:t>Идеи в воспитании</w:t>
            </w:r>
          </w:p>
        </w:tc>
      </w:tr>
      <w:tr w:rsidR="003228BA" w:rsidRPr="001316E4" w:rsidTr="00FF23F3">
        <w:tc>
          <w:tcPr>
            <w:tcW w:w="486" w:type="dxa"/>
            <w:tcBorders>
              <w:top w:val="single" w:sz="4" w:space="0" w:color="auto"/>
              <w:left w:val="single" w:sz="4" w:space="0" w:color="auto"/>
              <w:bottom w:val="single" w:sz="4" w:space="0" w:color="auto"/>
              <w:right w:val="single" w:sz="4" w:space="0" w:color="auto"/>
            </w:tcBorders>
          </w:tcPr>
          <w:p w:rsidR="003228BA" w:rsidRPr="001316E4" w:rsidRDefault="003228BA" w:rsidP="00366406">
            <w:pPr>
              <w:widowControl w:val="0"/>
              <w:autoSpaceDE w:val="0"/>
              <w:autoSpaceDN w:val="0"/>
              <w:adjustRightInd w:val="0"/>
              <w:jc w:val="both"/>
              <w:rPr>
                <w:rFonts w:ascii="Times New Roman" w:hAnsi="Times New Roman"/>
                <w:sz w:val="24"/>
                <w:szCs w:val="24"/>
              </w:rPr>
            </w:pPr>
          </w:p>
        </w:tc>
        <w:tc>
          <w:tcPr>
            <w:tcW w:w="1465" w:type="dxa"/>
            <w:tcBorders>
              <w:top w:val="single" w:sz="4" w:space="0" w:color="auto"/>
              <w:left w:val="single" w:sz="4" w:space="0" w:color="auto"/>
              <w:bottom w:val="single" w:sz="4" w:space="0" w:color="auto"/>
              <w:right w:val="single" w:sz="4" w:space="0" w:color="auto"/>
            </w:tcBorders>
          </w:tcPr>
          <w:p w:rsidR="003228BA" w:rsidRPr="001316E4" w:rsidRDefault="003228BA" w:rsidP="00366406">
            <w:pPr>
              <w:widowControl w:val="0"/>
              <w:autoSpaceDE w:val="0"/>
              <w:autoSpaceDN w:val="0"/>
              <w:adjustRightInd w:val="0"/>
              <w:jc w:val="both"/>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3228BA" w:rsidRPr="001316E4" w:rsidRDefault="003228BA" w:rsidP="00366406">
            <w:pPr>
              <w:widowControl w:val="0"/>
              <w:autoSpaceDE w:val="0"/>
              <w:autoSpaceDN w:val="0"/>
              <w:adjustRightInd w:val="0"/>
              <w:jc w:val="both"/>
              <w:rPr>
                <w:rFonts w:ascii="Times New Roman" w:hAnsi="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3228BA" w:rsidRPr="001316E4" w:rsidRDefault="003228BA" w:rsidP="00366406">
            <w:pPr>
              <w:widowControl w:val="0"/>
              <w:autoSpaceDE w:val="0"/>
              <w:autoSpaceDN w:val="0"/>
              <w:adjustRightInd w:val="0"/>
              <w:jc w:val="both"/>
              <w:rPr>
                <w:rFonts w:ascii="Times New Roman" w:hAnsi="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3228BA" w:rsidRPr="001316E4" w:rsidRDefault="003228BA" w:rsidP="00366406">
            <w:pPr>
              <w:widowControl w:val="0"/>
              <w:autoSpaceDE w:val="0"/>
              <w:autoSpaceDN w:val="0"/>
              <w:adjustRightInd w:val="0"/>
              <w:jc w:val="both"/>
              <w:rPr>
                <w:rFonts w:ascii="Times New Roman" w:hAnsi="Times New Roman"/>
                <w:sz w:val="24"/>
                <w:szCs w:val="24"/>
              </w:rPr>
            </w:pPr>
          </w:p>
        </w:tc>
      </w:tr>
    </w:tbl>
    <w:p w:rsidR="008D44A5" w:rsidRDefault="008D44A5" w:rsidP="00366406">
      <w:pPr>
        <w:spacing w:after="0" w:line="240" w:lineRule="auto"/>
        <w:ind w:firstLine="709"/>
        <w:jc w:val="both"/>
        <w:rPr>
          <w:rFonts w:ascii="Times New Roman" w:hAnsi="Times New Roman"/>
          <w:b/>
          <w:bCs/>
          <w:sz w:val="24"/>
          <w:szCs w:val="24"/>
        </w:rPr>
      </w:pPr>
    </w:p>
    <w:p w:rsidR="003228BA" w:rsidRPr="00343BEE" w:rsidRDefault="003228BA" w:rsidP="00366406">
      <w:pPr>
        <w:spacing w:after="0" w:line="240" w:lineRule="auto"/>
        <w:ind w:firstLine="709"/>
        <w:jc w:val="both"/>
        <w:rPr>
          <w:rFonts w:ascii="Times New Roman" w:hAnsi="Times New Roman"/>
          <w:b/>
          <w:sz w:val="24"/>
          <w:szCs w:val="24"/>
        </w:rPr>
      </w:pPr>
      <w:r w:rsidRPr="00343BEE">
        <w:rPr>
          <w:rFonts w:ascii="Times New Roman" w:hAnsi="Times New Roman"/>
          <w:b/>
          <w:bCs/>
          <w:sz w:val="24"/>
          <w:szCs w:val="24"/>
        </w:rPr>
        <w:t>Тема</w:t>
      </w:r>
      <w:r w:rsidR="008D44A5">
        <w:rPr>
          <w:rFonts w:ascii="Times New Roman" w:hAnsi="Times New Roman"/>
          <w:b/>
          <w:bCs/>
          <w:sz w:val="24"/>
          <w:szCs w:val="24"/>
        </w:rPr>
        <w:t xml:space="preserve"> </w:t>
      </w:r>
      <w:r w:rsidRPr="00343BEE">
        <w:rPr>
          <w:rFonts w:ascii="Times New Roman" w:hAnsi="Times New Roman"/>
          <w:b/>
          <w:sz w:val="24"/>
          <w:szCs w:val="24"/>
        </w:rPr>
        <w:t>8</w:t>
      </w:r>
      <w:r w:rsidR="008D44A5">
        <w:rPr>
          <w:rFonts w:ascii="Times New Roman" w:hAnsi="Times New Roman"/>
          <w:b/>
          <w:sz w:val="24"/>
          <w:szCs w:val="24"/>
        </w:rPr>
        <w:t xml:space="preserve"> </w:t>
      </w:r>
      <w:r w:rsidRPr="00343BEE">
        <w:rPr>
          <w:rFonts w:ascii="Times New Roman" w:hAnsi="Times New Roman"/>
          <w:b/>
          <w:sz w:val="24"/>
          <w:szCs w:val="24"/>
        </w:rPr>
        <w:t>Сущностные черты классической, неклассической и постнеклассической науки</w:t>
      </w:r>
    </w:p>
    <w:p w:rsidR="003228BA" w:rsidRPr="00343BEE" w:rsidRDefault="003228BA" w:rsidP="00907452">
      <w:pPr>
        <w:spacing w:after="0" w:line="240" w:lineRule="auto"/>
        <w:jc w:val="both"/>
        <w:rPr>
          <w:rFonts w:ascii="Times New Roman" w:hAnsi="Times New Roman"/>
          <w:bCs/>
          <w:i/>
          <w:sz w:val="24"/>
          <w:szCs w:val="24"/>
        </w:rPr>
      </w:pPr>
      <w:r w:rsidRPr="00343BEE">
        <w:rPr>
          <w:rFonts w:ascii="Times New Roman" w:hAnsi="Times New Roman"/>
          <w:bCs/>
          <w:i/>
          <w:sz w:val="24"/>
          <w:szCs w:val="24"/>
        </w:rPr>
        <w:t>Вопросы к занятию</w:t>
      </w:r>
    </w:p>
    <w:p w:rsidR="003228BA" w:rsidRPr="00343BEE" w:rsidRDefault="003228BA" w:rsidP="00B649A0">
      <w:pPr>
        <w:pStyle w:val="af8"/>
        <w:numPr>
          <w:ilvl w:val="0"/>
          <w:numId w:val="22"/>
        </w:num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Сущностные черты классической, неклассической и постнеклассической науки. Представители: ученые и философы.</w:t>
      </w:r>
    </w:p>
    <w:p w:rsidR="003228BA" w:rsidRPr="00343BEE" w:rsidRDefault="003228BA" w:rsidP="00B649A0">
      <w:pPr>
        <w:pStyle w:val="af8"/>
        <w:numPr>
          <w:ilvl w:val="0"/>
          <w:numId w:val="22"/>
        </w:num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Формирование «общества знания». </w:t>
      </w:r>
    </w:p>
    <w:p w:rsidR="003228BA" w:rsidRPr="00343BEE" w:rsidRDefault="003228BA" w:rsidP="00B649A0">
      <w:pPr>
        <w:pStyle w:val="af8"/>
        <w:numPr>
          <w:ilvl w:val="0"/>
          <w:numId w:val="22"/>
        </w:num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Роль социально-гуманитарных наук в процессе социальных трансформаций.</w:t>
      </w:r>
    </w:p>
    <w:p w:rsidR="003228BA" w:rsidRPr="00343BEE" w:rsidRDefault="003228BA" w:rsidP="00FF23F3">
      <w:pPr>
        <w:pStyle w:val="af8"/>
        <w:keepNext/>
        <w:spacing w:after="0" w:line="240" w:lineRule="auto"/>
        <w:ind w:left="360"/>
        <w:jc w:val="both"/>
        <w:outlineLvl w:val="4"/>
        <w:rPr>
          <w:rFonts w:ascii="Times New Roman" w:hAnsi="Times New Roman"/>
          <w:bCs/>
          <w:i/>
          <w:sz w:val="24"/>
          <w:szCs w:val="24"/>
        </w:rPr>
      </w:pPr>
    </w:p>
    <w:p w:rsidR="003228BA" w:rsidRPr="00343BEE" w:rsidRDefault="003228BA" w:rsidP="00FF23F3">
      <w:pPr>
        <w:pStyle w:val="af8"/>
        <w:keepNext/>
        <w:spacing w:after="0" w:line="240" w:lineRule="auto"/>
        <w:ind w:left="360"/>
        <w:jc w:val="both"/>
        <w:outlineLvl w:val="4"/>
        <w:rPr>
          <w:rFonts w:ascii="Times New Roman" w:hAnsi="Times New Roman"/>
          <w:bCs/>
          <w:i/>
          <w:sz w:val="24"/>
          <w:szCs w:val="24"/>
        </w:rPr>
      </w:pPr>
      <w:r w:rsidRPr="00343BEE">
        <w:rPr>
          <w:rFonts w:ascii="Times New Roman" w:hAnsi="Times New Roman"/>
          <w:bCs/>
          <w:i/>
          <w:sz w:val="24"/>
          <w:szCs w:val="24"/>
        </w:rPr>
        <w:t>Практические задания</w:t>
      </w:r>
    </w:p>
    <w:p w:rsidR="003228BA" w:rsidRPr="00343BEE" w:rsidRDefault="003228BA" w:rsidP="00366406">
      <w:pPr>
        <w:spacing w:after="0" w:line="240" w:lineRule="auto"/>
        <w:ind w:firstLine="709"/>
        <w:jc w:val="both"/>
        <w:rPr>
          <w:rFonts w:ascii="Times New Roman" w:hAnsi="Times New Roman"/>
          <w:b/>
          <w:i/>
          <w:sz w:val="24"/>
          <w:szCs w:val="24"/>
          <w:lang w:eastAsia="ru-RU"/>
        </w:rPr>
      </w:pPr>
      <w:r w:rsidRPr="00343BEE">
        <w:rPr>
          <w:rFonts w:ascii="Times New Roman" w:hAnsi="Times New Roman"/>
          <w:b/>
          <w:sz w:val="24"/>
          <w:szCs w:val="24"/>
        </w:rPr>
        <w:t>Задание 3</w:t>
      </w:r>
      <w:r>
        <w:rPr>
          <w:rFonts w:ascii="Times New Roman" w:hAnsi="Times New Roman"/>
          <w:b/>
          <w:sz w:val="24"/>
          <w:szCs w:val="24"/>
        </w:rPr>
        <w:t xml:space="preserve">. </w:t>
      </w:r>
      <w:r w:rsidRPr="00343BEE">
        <w:rPr>
          <w:rFonts w:ascii="Times New Roman" w:hAnsi="Times New Roman"/>
          <w:b/>
          <w:sz w:val="24"/>
          <w:szCs w:val="24"/>
        </w:rPr>
        <w:t>Составьте многомерный конспект (интеллектуально-мотивирующую карту)</w:t>
      </w:r>
      <w:r w:rsidRPr="00343BEE">
        <w:rPr>
          <w:rFonts w:ascii="Times New Roman" w:hAnsi="Times New Roman"/>
          <w:sz w:val="24"/>
          <w:szCs w:val="24"/>
        </w:rPr>
        <w:t xml:space="preserve"> опираясь на памятку составления и образцы карт, которые даны в приложении к</w:t>
      </w:r>
      <w:r w:rsidRPr="00343BEE">
        <w:rPr>
          <w:rFonts w:ascii="Times New Roman" w:hAnsi="Times New Roman"/>
          <w:sz w:val="24"/>
          <w:szCs w:val="24"/>
          <w:lang w:eastAsia="ru-RU"/>
        </w:rPr>
        <w:t>РП и ФОСу</w:t>
      </w:r>
      <w:r w:rsidRPr="00343BEE">
        <w:rPr>
          <w:rFonts w:ascii="Times New Roman" w:hAnsi="Times New Roman"/>
          <w:b/>
          <w:i/>
          <w:sz w:val="24"/>
          <w:szCs w:val="24"/>
          <w:lang w:eastAsia="ru-RU"/>
        </w:rPr>
        <w:t>.</w:t>
      </w:r>
    </w:p>
    <w:p w:rsidR="003228BA" w:rsidRPr="00343BEE" w:rsidRDefault="003228BA" w:rsidP="00FF23F3">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343BEE">
        <w:rPr>
          <w:rFonts w:ascii="Times New Roman" w:hAnsi="Times New Roman"/>
          <w:i/>
          <w:sz w:val="24"/>
          <w:szCs w:val="24"/>
          <w:lang w:eastAsia="ru-RU"/>
        </w:rPr>
        <w:t>Подготовка исследовательских проектов по темам:</w:t>
      </w:r>
    </w:p>
    <w:p w:rsidR="003228BA" w:rsidRPr="00343BEE" w:rsidRDefault="003228BA" w:rsidP="00FF23F3">
      <w:pPr>
        <w:spacing w:line="240" w:lineRule="auto"/>
        <w:ind w:left="720"/>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1. Особенности древней преднауки (Вавилон, Шумеры, Др. Египет, Др. Индия, Др. Китай). </w:t>
      </w:r>
    </w:p>
    <w:p w:rsidR="003228BA" w:rsidRPr="00343BEE" w:rsidRDefault="003228BA" w:rsidP="00FF23F3">
      <w:pPr>
        <w:spacing w:line="240" w:lineRule="auto"/>
        <w:ind w:left="720"/>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2. Этапы развития науки от античности до Нового времени. </w:t>
      </w:r>
    </w:p>
    <w:p w:rsidR="003228BA" w:rsidRPr="00343BEE" w:rsidRDefault="003228BA" w:rsidP="00FF23F3">
      <w:pPr>
        <w:spacing w:line="240" w:lineRule="auto"/>
        <w:ind w:left="720"/>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3. Социально-культурные предпосылки возникновения классической науки в XVI-XIX вв. и ее фундаментальные идеи. </w:t>
      </w:r>
    </w:p>
    <w:p w:rsidR="003228BA" w:rsidRPr="00343BEE" w:rsidRDefault="003228BA" w:rsidP="00FF23F3">
      <w:pPr>
        <w:spacing w:line="240" w:lineRule="auto"/>
        <w:ind w:left="720"/>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4. Формирование неклассической науки, ее основные характеристики. </w:t>
      </w:r>
    </w:p>
    <w:p w:rsidR="003228BA" w:rsidRPr="00343BEE" w:rsidRDefault="003228BA" w:rsidP="00FF23F3">
      <w:pPr>
        <w:spacing w:line="240" w:lineRule="auto"/>
        <w:ind w:left="720"/>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5. Эпистемологические схемы постнеклассической науки и ее основные достижения.  </w:t>
      </w:r>
    </w:p>
    <w:p w:rsidR="003228BA" w:rsidRPr="00343BEE" w:rsidRDefault="003228BA" w:rsidP="00366406">
      <w:pPr>
        <w:spacing w:after="0" w:line="240" w:lineRule="auto"/>
        <w:ind w:firstLine="709"/>
        <w:jc w:val="both"/>
        <w:rPr>
          <w:rFonts w:ascii="Times New Roman" w:hAnsi="Times New Roman"/>
          <w:b/>
          <w:i/>
          <w:sz w:val="24"/>
          <w:szCs w:val="24"/>
          <w:lang w:eastAsia="ru-RU"/>
        </w:rPr>
      </w:pPr>
    </w:p>
    <w:p w:rsidR="003228BA" w:rsidRPr="00343BEE" w:rsidRDefault="003228BA" w:rsidP="00366406">
      <w:pPr>
        <w:spacing w:after="0" w:line="240" w:lineRule="auto"/>
        <w:ind w:firstLine="709"/>
        <w:jc w:val="both"/>
        <w:rPr>
          <w:rFonts w:ascii="Times New Roman" w:hAnsi="Times New Roman"/>
          <w:b/>
          <w:sz w:val="24"/>
          <w:szCs w:val="24"/>
        </w:rPr>
      </w:pPr>
      <w:r w:rsidRPr="00343BEE">
        <w:rPr>
          <w:rFonts w:ascii="Times New Roman" w:hAnsi="Times New Roman"/>
          <w:b/>
          <w:sz w:val="24"/>
          <w:szCs w:val="24"/>
        </w:rPr>
        <w:t>Тема 9</w:t>
      </w:r>
      <w:r>
        <w:rPr>
          <w:rFonts w:ascii="Times New Roman" w:hAnsi="Times New Roman"/>
          <w:b/>
          <w:sz w:val="24"/>
          <w:szCs w:val="24"/>
        </w:rPr>
        <w:t xml:space="preserve">. </w:t>
      </w:r>
      <w:r w:rsidRPr="00343BEE">
        <w:rPr>
          <w:rFonts w:ascii="Times New Roman" w:hAnsi="Times New Roman"/>
          <w:b/>
          <w:sz w:val="24"/>
          <w:szCs w:val="24"/>
        </w:rPr>
        <w:t>Структура научного знания. Соотношение традиционного и революционного в науке</w:t>
      </w:r>
    </w:p>
    <w:p w:rsidR="003228BA" w:rsidRPr="00343BEE" w:rsidRDefault="003228BA" w:rsidP="00907452">
      <w:pPr>
        <w:spacing w:after="0" w:line="240" w:lineRule="auto"/>
        <w:jc w:val="both"/>
        <w:rPr>
          <w:rFonts w:ascii="Times New Roman" w:hAnsi="Times New Roman"/>
          <w:bCs/>
          <w:i/>
          <w:sz w:val="24"/>
          <w:szCs w:val="24"/>
        </w:rPr>
      </w:pPr>
      <w:r w:rsidRPr="00343BEE">
        <w:rPr>
          <w:rFonts w:ascii="Times New Roman" w:hAnsi="Times New Roman"/>
          <w:bCs/>
          <w:i/>
          <w:sz w:val="24"/>
          <w:szCs w:val="24"/>
        </w:rPr>
        <w:t>Вопросы к занятию</w:t>
      </w:r>
    </w:p>
    <w:p w:rsidR="003228BA" w:rsidRPr="00343BEE" w:rsidRDefault="003228BA" w:rsidP="00381851">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1.Научное знание как сложная развивающаяся система. </w:t>
      </w:r>
    </w:p>
    <w:p w:rsidR="003228BA" w:rsidRPr="00343BEE" w:rsidRDefault="003228BA" w:rsidP="00381851">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2.Многообразие типов научного знания. Эмпирический и теоретический уровни, критерии их различения. </w:t>
      </w:r>
    </w:p>
    <w:p w:rsidR="003228BA" w:rsidRPr="00343BEE" w:rsidRDefault="003228BA" w:rsidP="00381851">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 3.Структура эмпирического знания. Структура теоретического знания. </w:t>
      </w:r>
    </w:p>
    <w:p w:rsidR="003228BA" w:rsidRPr="00343BEE" w:rsidRDefault="003228BA" w:rsidP="00381851">
      <w:pPr>
        <w:spacing w:after="0" w:line="240" w:lineRule="auto"/>
        <w:jc w:val="both"/>
        <w:rPr>
          <w:rFonts w:ascii="Times New Roman" w:hAnsi="Times New Roman"/>
          <w:bCs/>
          <w:i/>
          <w:sz w:val="24"/>
          <w:szCs w:val="24"/>
        </w:rPr>
      </w:pPr>
      <w:r w:rsidRPr="00343BEE">
        <w:rPr>
          <w:rFonts w:ascii="Times New Roman" w:hAnsi="Times New Roman"/>
          <w:sz w:val="24"/>
          <w:szCs w:val="24"/>
          <w:lang w:eastAsia="ru-RU"/>
        </w:rPr>
        <w:t>4.Основания науки. Структура оснований.</w:t>
      </w:r>
    </w:p>
    <w:p w:rsidR="003228BA" w:rsidRPr="00343BEE" w:rsidRDefault="003228BA" w:rsidP="00366406">
      <w:pPr>
        <w:keepNext/>
        <w:spacing w:after="0" w:line="240" w:lineRule="auto"/>
        <w:jc w:val="both"/>
        <w:outlineLvl w:val="4"/>
        <w:rPr>
          <w:rFonts w:ascii="Times New Roman" w:hAnsi="Times New Roman"/>
          <w:bCs/>
          <w:i/>
          <w:sz w:val="24"/>
          <w:szCs w:val="24"/>
        </w:rPr>
      </w:pPr>
      <w:r w:rsidRPr="00343BEE">
        <w:rPr>
          <w:rFonts w:ascii="Times New Roman" w:hAnsi="Times New Roman"/>
          <w:bCs/>
          <w:i/>
          <w:sz w:val="24"/>
          <w:szCs w:val="24"/>
        </w:rPr>
        <w:t>Практические задания</w:t>
      </w:r>
    </w:p>
    <w:p w:rsidR="003228BA" w:rsidRPr="00343BEE" w:rsidRDefault="003228BA" w:rsidP="00366406">
      <w:pPr>
        <w:spacing w:after="0" w:line="240" w:lineRule="auto"/>
        <w:jc w:val="both"/>
        <w:rPr>
          <w:rFonts w:ascii="Times New Roman" w:hAnsi="Times New Roman"/>
          <w:b/>
          <w:sz w:val="24"/>
          <w:szCs w:val="24"/>
        </w:rPr>
      </w:pPr>
      <w:r w:rsidRPr="00343BEE">
        <w:rPr>
          <w:rFonts w:ascii="Times New Roman" w:hAnsi="Times New Roman"/>
          <w:b/>
          <w:sz w:val="24"/>
          <w:szCs w:val="24"/>
        </w:rPr>
        <w:t>Задание</w:t>
      </w:r>
      <w:r w:rsidRPr="00343BEE">
        <w:rPr>
          <w:rFonts w:ascii="Times New Roman" w:hAnsi="Times New Roman"/>
          <w:sz w:val="24"/>
          <w:szCs w:val="24"/>
        </w:rPr>
        <w:t xml:space="preserve"> 1. </w:t>
      </w:r>
      <w:r w:rsidRPr="00343BEE">
        <w:rPr>
          <w:rFonts w:ascii="Times New Roman" w:hAnsi="Times New Roman"/>
          <w:b/>
          <w:sz w:val="24"/>
          <w:szCs w:val="24"/>
        </w:rPr>
        <w:t>Выполните информационный проект - презентацию по одной из предлагаемых тем:</w:t>
      </w:r>
    </w:p>
    <w:p w:rsidR="003228BA" w:rsidRPr="00343BEE" w:rsidRDefault="003228BA" w:rsidP="00381851">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1. Многообразие типов научного знания. </w:t>
      </w:r>
    </w:p>
    <w:p w:rsidR="003228BA" w:rsidRPr="00343BEE" w:rsidRDefault="003228BA" w:rsidP="00381851">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2.Эмпирический и теоретический уровни, критерии их различения. </w:t>
      </w:r>
    </w:p>
    <w:p w:rsidR="003228BA" w:rsidRPr="00343BEE" w:rsidRDefault="003228BA" w:rsidP="00381851">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3.Структура эмпирического знания. </w:t>
      </w:r>
    </w:p>
    <w:p w:rsidR="003228BA" w:rsidRPr="00343BEE" w:rsidRDefault="003228BA" w:rsidP="00381851">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4. Структура теоретического знания. </w:t>
      </w:r>
    </w:p>
    <w:p w:rsidR="003228BA" w:rsidRPr="00343BEE" w:rsidRDefault="003228BA" w:rsidP="00381851">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5.Основания науки. Структура оснований.</w:t>
      </w:r>
    </w:p>
    <w:p w:rsidR="003228BA" w:rsidRPr="00343BEE" w:rsidRDefault="003228BA" w:rsidP="00366406">
      <w:pPr>
        <w:spacing w:after="0" w:line="240" w:lineRule="auto"/>
        <w:ind w:left="360"/>
        <w:contextualSpacing/>
        <w:jc w:val="both"/>
        <w:rPr>
          <w:rFonts w:ascii="Times New Roman" w:hAnsi="Times New Roman"/>
          <w:sz w:val="24"/>
          <w:szCs w:val="24"/>
        </w:rPr>
      </w:pPr>
      <w:r w:rsidRPr="00343BEE">
        <w:rPr>
          <w:rFonts w:ascii="Times New Roman" w:hAnsi="Times New Roman"/>
          <w:sz w:val="24"/>
          <w:szCs w:val="24"/>
        </w:rPr>
        <w:t>Требования</w:t>
      </w:r>
    </w:p>
    <w:p w:rsidR="003228BA" w:rsidRPr="00343BEE" w:rsidRDefault="003228BA" w:rsidP="00366406">
      <w:pPr>
        <w:spacing w:after="0" w:line="240" w:lineRule="auto"/>
        <w:ind w:left="360"/>
        <w:contextualSpacing/>
        <w:jc w:val="both"/>
        <w:rPr>
          <w:rFonts w:ascii="Times New Roman" w:hAnsi="Times New Roman"/>
          <w:sz w:val="24"/>
          <w:szCs w:val="24"/>
        </w:rPr>
      </w:pPr>
      <w:r w:rsidRPr="00343BEE">
        <w:rPr>
          <w:rFonts w:ascii="Times New Roman" w:hAnsi="Times New Roman"/>
          <w:sz w:val="24"/>
          <w:szCs w:val="24"/>
        </w:rPr>
        <w:t>1.</w:t>
      </w:r>
      <w:r w:rsidRPr="00343BEE">
        <w:rPr>
          <w:rFonts w:ascii="Times New Roman" w:hAnsi="Times New Roman"/>
          <w:sz w:val="24"/>
          <w:szCs w:val="24"/>
        </w:rPr>
        <w:tab/>
        <w:t>Минимум 10, максимум 15 слайдов.</w:t>
      </w:r>
    </w:p>
    <w:p w:rsidR="003228BA" w:rsidRPr="00343BEE" w:rsidRDefault="003228BA" w:rsidP="00366406">
      <w:pPr>
        <w:spacing w:after="0" w:line="240" w:lineRule="auto"/>
        <w:ind w:left="360"/>
        <w:contextualSpacing/>
        <w:jc w:val="both"/>
        <w:rPr>
          <w:rFonts w:ascii="Times New Roman" w:hAnsi="Times New Roman"/>
          <w:sz w:val="24"/>
          <w:szCs w:val="24"/>
        </w:rPr>
      </w:pPr>
      <w:r w:rsidRPr="00343BEE">
        <w:rPr>
          <w:rFonts w:ascii="Times New Roman" w:hAnsi="Times New Roman"/>
          <w:sz w:val="24"/>
          <w:szCs w:val="24"/>
        </w:rPr>
        <w:t>2.</w:t>
      </w:r>
      <w:r w:rsidRPr="00343BEE">
        <w:rPr>
          <w:rFonts w:ascii="Times New Roman" w:hAnsi="Times New Roman"/>
          <w:sz w:val="24"/>
          <w:szCs w:val="24"/>
        </w:rPr>
        <w:tab/>
        <w:t>Первый слацд – название, автор.</w:t>
      </w:r>
    </w:p>
    <w:p w:rsidR="003228BA" w:rsidRPr="00343BEE" w:rsidRDefault="003228BA" w:rsidP="00366406">
      <w:pPr>
        <w:spacing w:after="0" w:line="240" w:lineRule="auto"/>
        <w:ind w:left="360"/>
        <w:contextualSpacing/>
        <w:jc w:val="both"/>
        <w:rPr>
          <w:rFonts w:ascii="Times New Roman" w:hAnsi="Times New Roman"/>
          <w:sz w:val="24"/>
          <w:szCs w:val="24"/>
        </w:rPr>
      </w:pPr>
      <w:r w:rsidRPr="00343BEE">
        <w:rPr>
          <w:rFonts w:ascii="Times New Roman" w:hAnsi="Times New Roman"/>
          <w:sz w:val="24"/>
          <w:szCs w:val="24"/>
        </w:rPr>
        <w:t>3.</w:t>
      </w:r>
      <w:r w:rsidRPr="00343BEE">
        <w:rPr>
          <w:rFonts w:ascii="Times New Roman" w:hAnsi="Times New Roman"/>
          <w:sz w:val="24"/>
          <w:szCs w:val="24"/>
        </w:rPr>
        <w:tab/>
        <w:t>Второй слайд – план и литература.</w:t>
      </w:r>
    </w:p>
    <w:p w:rsidR="003228BA" w:rsidRPr="00343BEE" w:rsidRDefault="003228BA" w:rsidP="00366406">
      <w:pPr>
        <w:spacing w:after="0" w:line="240" w:lineRule="auto"/>
        <w:ind w:left="360"/>
        <w:contextualSpacing/>
        <w:jc w:val="both"/>
        <w:rPr>
          <w:rFonts w:ascii="Times New Roman" w:hAnsi="Times New Roman"/>
          <w:sz w:val="24"/>
          <w:szCs w:val="24"/>
        </w:rPr>
      </w:pPr>
      <w:r w:rsidRPr="00343BEE">
        <w:rPr>
          <w:rFonts w:ascii="Times New Roman" w:hAnsi="Times New Roman"/>
          <w:sz w:val="24"/>
          <w:szCs w:val="24"/>
        </w:rPr>
        <w:t>4.</w:t>
      </w:r>
      <w:r w:rsidRPr="00343BEE">
        <w:rPr>
          <w:rFonts w:ascii="Times New Roman" w:hAnsi="Times New Roman"/>
          <w:sz w:val="24"/>
          <w:szCs w:val="24"/>
        </w:rPr>
        <w:tab/>
        <w:t>Третий - 10 (15) слайд содержание темы</w:t>
      </w:r>
    </w:p>
    <w:p w:rsidR="008D44A5" w:rsidRDefault="008D44A5" w:rsidP="00366406">
      <w:pPr>
        <w:keepNext/>
        <w:spacing w:after="0" w:line="240" w:lineRule="auto"/>
        <w:jc w:val="both"/>
        <w:outlineLvl w:val="2"/>
        <w:rPr>
          <w:rFonts w:ascii="Times New Roman" w:hAnsi="Times New Roman"/>
          <w:b/>
          <w:bCs/>
          <w:sz w:val="24"/>
          <w:szCs w:val="24"/>
        </w:rPr>
      </w:pPr>
    </w:p>
    <w:p w:rsidR="003228BA" w:rsidRPr="00343BEE" w:rsidRDefault="003228BA" w:rsidP="00366406">
      <w:pPr>
        <w:keepNext/>
        <w:spacing w:after="0" w:line="240" w:lineRule="auto"/>
        <w:jc w:val="both"/>
        <w:outlineLvl w:val="2"/>
        <w:rPr>
          <w:rFonts w:ascii="Times New Roman" w:hAnsi="Times New Roman"/>
          <w:b/>
          <w:bCs/>
          <w:sz w:val="24"/>
          <w:szCs w:val="24"/>
        </w:rPr>
      </w:pPr>
      <w:r w:rsidRPr="00343BEE">
        <w:rPr>
          <w:rFonts w:ascii="Times New Roman" w:hAnsi="Times New Roman"/>
          <w:b/>
          <w:bCs/>
          <w:sz w:val="24"/>
          <w:szCs w:val="24"/>
        </w:rPr>
        <w:t>Тема 10</w:t>
      </w:r>
      <w:r w:rsidR="008D44A5">
        <w:rPr>
          <w:rFonts w:ascii="Times New Roman" w:hAnsi="Times New Roman"/>
          <w:b/>
          <w:bCs/>
          <w:sz w:val="24"/>
          <w:szCs w:val="24"/>
        </w:rPr>
        <w:t xml:space="preserve"> </w:t>
      </w:r>
      <w:r w:rsidRPr="00343BEE">
        <w:rPr>
          <w:rFonts w:ascii="Times New Roman" w:hAnsi="Times New Roman"/>
          <w:b/>
          <w:noProof/>
          <w:sz w:val="24"/>
          <w:szCs w:val="24"/>
        </w:rPr>
        <w:t xml:space="preserve">Динамика </w:t>
      </w:r>
      <w:r w:rsidRPr="00343BEE">
        <w:rPr>
          <w:rFonts w:ascii="Times New Roman" w:hAnsi="Times New Roman"/>
          <w:b/>
          <w:sz w:val="24"/>
          <w:szCs w:val="24"/>
        </w:rPr>
        <w:t>н</w:t>
      </w:r>
      <w:r w:rsidRPr="00343BEE">
        <w:rPr>
          <w:rFonts w:ascii="Times New Roman" w:hAnsi="Times New Roman"/>
          <w:b/>
          <w:noProof/>
          <w:sz w:val="24"/>
          <w:szCs w:val="24"/>
        </w:rPr>
        <w:t xml:space="preserve">ауки </w:t>
      </w:r>
      <w:r w:rsidRPr="00343BEE">
        <w:rPr>
          <w:rFonts w:ascii="Times New Roman" w:hAnsi="Times New Roman"/>
          <w:b/>
          <w:sz w:val="24"/>
          <w:szCs w:val="24"/>
        </w:rPr>
        <w:t>к</w:t>
      </w:r>
      <w:r w:rsidRPr="00343BEE">
        <w:rPr>
          <w:rFonts w:ascii="Times New Roman" w:hAnsi="Times New Roman"/>
          <w:b/>
          <w:noProof/>
          <w:sz w:val="24"/>
          <w:szCs w:val="24"/>
        </w:rPr>
        <w:t xml:space="preserve">ак </w:t>
      </w:r>
      <w:r w:rsidRPr="00343BEE">
        <w:rPr>
          <w:rFonts w:ascii="Times New Roman" w:hAnsi="Times New Roman"/>
          <w:b/>
          <w:sz w:val="24"/>
          <w:szCs w:val="24"/>
        </w:rPr>
        <w:t>п</w:t>
      </w:r>
      <w:r w:rsidRPr="00343BEE">
        <w:rPr>
          <w:rFonts w:ascii="Times New Roman" w:hAnsi="Times New Roman"/>
          <w:b/>
          <w:noProof/>
          <w:sz w:val="24"/>
          <w:szCs w:val="24"/>
        </w:rPr>
        <w:t xml:space="preserve">роцесс порождения </w:t>
      </w:r>
      <w:r w:rsidRPr="00343BEE">
        <w:rPr>
          <w:rFonts w:ascii="Times New Roman" w:hAnsi="Times New Roman"/>
          <w:b/>
          <w:sz w:val="24"/>
          <w:szCs w:val="24"/>
        </w:rPr>
        <w:t>н</w:t>
      </w:r>
      <w:r w:rsidRPr="00343BEE">
        <w:rPr>
          <w:rFonts w:ascii="Times New Roman" w:hAnsi="Times New Roman"/>
          <w:b/>
          <w:noProof/>
          <w:sz w:val="24"/>
          <w:szCs w:val="24"/>
        </w:rPr>
        <w:t xml:space="preserve">ового </w:t>
      </w:r>
      <w:r w:rsidRPr="00343BEE">
        <w:rPr>
          <w:rFonts w:ascii="Times New Roman" w:hAnsi="Times New Roman"/>
          <w:b/>
          <w:sz w:val="24"/>
          <w:szCs w:val="24"/>
        </w:rPr>
        <w:t>знания.</w:t>
      </w:r>
    </w:p>
    <w:p w:rsidR="003228BA" w:rsidRPr="00343BEE" w:rsidRDefault="003228BA" w:rsidP="00907452">
      <w:pPr>
        <w:spacing w:after="0" w:line="240" w:lineRule="auto"/>
        <w:jc w:val="both"/>
        <w:rPr>
          <w:rFonts w:ascii="Times New Roman" w:hAnsi="Times New Roman"/>
          <w:bCs/>
          <w:i/>
          <w:sz w:val="24"/>
          <w:szCs w:val="24"/>
        </w:rPr>
      </w:pPr>
      <w:r w:rsidRPr="00343BEE">
        <w:rPr>
          <w:rFonts w:ascii="Times New Roman" w:hAnsi="Times New Roman"/>
          <w:bCs/>
          <w:i/>
          <w:sz w:val="24"/>
          <w:szCs w:val="24"/>
        </w:rPr>
        <w:t>Вопросы к занятию</w:t>
      </w:r>
    </w:p>
    <w:p w:rsidR="003228BA" w:rsidRPr="00343BEE" w:rsidRDefault="003228BA" w:rsidP="00381851">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1.Историческая изменчивость механизмов порождения научного знания. </w:t>
      </w:r>
    </w:p>
    <w:p w:rsidR="003228BA" w:rsidRPr="00343BEE" w:rsidRDefault="003228BA" w:rsidP="00381851">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2.Взаимодействие оснований науки и опыта как начальный этап становления новой дисциплины. </w:t>
      </w:r>
    </w:p>
    <w:p w:rsidR="003228BA" w:rsidRPr="00343BEE" w:rsidRDefault="003228BA" w:rsidP="00381851">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3.Формирование первичных теоретических моделей и законов. </w:t>
      </w:r>
    </w:p>
    <w:p w:rsidR="003228BA" w:rsidRPr="00343BEE" w:rsidRDefault="003228BA" w:rsidP="00FF23F3">
      <w:pPr>
        <w:keepNext/>
        <w:spacing w:after="0" w:line="240" w:lineRule="auto"/>
        <w:jc w:val="both"/>
        <w:outlineLvl w:val="4"/>
        <w:rPr>
          <w:rFonts w:ascii="Times New Roman" w:hAnsi="Times New Roman"/>
          <w:bCs/>
          <w:i/>
          <w:sz w:val="24"/>
          <w:szCs w:val="24"/>
        </w:rPr>
      </w:pPr>
      <w:r w:rsidRPr="00343BEE">
        <w:rPr>
          <w:rFonts w:ascii="Times New Roman" w:hAnsi="Times New Roman"/>
          <w:bCs/>
          <w:i/>
          <w:sz w:val="24"/>
          <w:szCs w:val="24"/>
        </w:rPr>
        <w:t>Практические задания</w:t>
      </w:r>
    </w:p>
    <w:p w:rsidR="003228BA" w:rsidRPr="00343BEE" w:rsidRDefault="003228BA" w:rsidP="00907452">
      <w:pPr>
        <w:spacing w:after="0" w:line="240" w:lineRule="auto"/>
        <w:jc w:val="both"/>
        <w:rPr>
          <w:rFonts w:ascii="Times New Roman" w:hAnsi="Times New Roman"/>
          <w:bCs/>
          <w:i/>
          <w:sz w:val="24"/>
          <w:szCs w:val="24"/>
        </w:rPr>
      </w:pPr>
      <w:r w:rsidRPr="00343BEE">
        <w:rPr>
          <w:rFonts w:ascii="Times New Roman" w:hAnsi="Times New Roman"/>
          <w:bCs/>
          <w:i/>
          <w:sz w:val="24"/>
          <w:szCs w:val="24"/>
        </w:rPr>
        <w:t>Напишите доклады по данным вопросам и подготовьтесь к их защите.</w:t>
      </w:r>
    </w:p>
    <w:p w:rsidR="003228BA" w:rsidRPr="00343BEE" w:rsidRDefault="003228BA" w:rsidP="00366406">
      <w:pPr>
        <w:keepNext/>
        <w:spacing w:after="0" w:line="240" w:lineRule="auto"/>
        <w:jc w:val="both"/>
        <w:outlineLvl w:val="2"/>
        <w:rPr>
          <w:rFonts w:ascii="Times New Roman" w:hAnsi="Times New Roman"/>
          <w:sz w:val="24"/>
          <w:szCs w:val="24"/>
        </w:rPr>
      </w:pPr>
      <w:r w:rsidRPr="00343BEE">
        <w:rPr>
          <w:rFonts w:ascii="Times New Roman" w:hAnsi="Times New Roman"/>
          <w:b/>
          <w:sz w:val="24"/>
          <w:szCs w:val="24"/>
        </w:rPr>
        <w:t>Задание 1</w:t>
      </w:r>
      <w:r w:rsidRPr="00343BEE">
        <w:rPr>
          <w:rFonts w:ascii="Times New Roman" w:hAnsi="Times New Roman"/>
          <w:b/>
          <w:sz w:val="24"/>
          <w:szCs w:val="24"/>
          <w:u w:val="single"/>
        </w:rPr>
        <w:t xml:space="preserve"> Составьте интеллектуально-мотивирующую карту</w:t>
      </w:r>
      <w:r w:rsidRPr="00343BEE">
        <w:rPr>
          <w:rFonts w:ascii="Times New Roman" w:hAnsi="Times New Roman"/>
          <w:sz w:val="24"/>
          <w:szCs w:val="24"/>
        </w:rPr>
        <w:t xml:space="preserve"> опираясь на памятку составления и образцы карт, которые даны в приложении к  РП и ФОСу.</w:t>
      </w:r>
    </w:p>
    <w:p w:rsidR="008D44A5" w:rsidRDefault="008D44A5" w:rsidP="00381851">
      <w:pPr>
        <w:keepNext/>
        <w:spacing w:after="0" w:line="240" w:lineRule="auto"/>
        <w:jc w:val="both"/>
        <w:outlineLvl w:val="2"/>
        <w:rPr>
          <w:rFonts w:ascii="Times New Roman" w:hAnsi="Times New Roman"/>
          <w:sz w:val="24"/>
          <w:szCs w:val="24"/>
        </w:rPr>
      </w:pPr>
    </w:p>
    <w:p w:rsidR="003228BA" w:rsidRPr="00343BEE" w:rsidRDefault="003228BA" w:rsidP="00381851">
      <w:pPr>
        <w:keepNext/>
        <w:spacing w:after="0" w:line="240" w:lineRule="auto"/>
        <w:jc w:val="both"/>
        <w:outlineLvl w:val="2"/>
        <w:rPr>
          <w:rFonts w:ascii="Times New Roman" w:hAnsi="Times New Roman"/>
          <w:b/>
          <w:sz w:val="24"/>
          <w:szCs w:val="24"/>
        </w:rPr>
      </w:pPr>
      <w:r w:rsidRPr="00343BEE">
        <w:rPr>
          <w:rFonts w:ascii="Times New Roman" w:hAnsi="Times New Roman"/>
          <w:b/>
          <w:sz w:val="24"/>
          <w:szCs w:val="24"/>
        </w:rPr>
        <w:t>Тема 11</w:t>
      </w:r>
      <w:r w:rsidR="008D44A5">
        <w:rPr>
          <w:rFonts w:ascii="Times New Roman" w:hAnsi="Times New Roman"/>
          <w:b/>
          <w:sz w:val="24"/>
          <w:szCs w:val="24"/>
        </w:rPr>
        <w:t xml:space="preserve"> </w:t>
      </w:r>
      <w:r w:rsidRPr="00343BEE">
        <w:rPr>
          <w:rFonts w:ascii="Times New Roman" w:hAnsi="Times New Roman"/>
          <w:b/>
          <w:sz w:val="24"/>
          <w:szCs w:val="24"/>
        </w:rPr>
        <w:t>Функции и методы научного познания, Объект, субъект и предмет социально-гуманитарного познания.</w:t>
      </w:r>
    </w:p>
    <w:p w:rsidR="003228BA" w:rsidRPr="00343BEE" w:rsidRDefault="003228BA" w:rsidP="00907452">
      <w:pPr>
        <w:spacing w:after="0" w:line="240" w:lineRule="auto"/>
        <w:jc w:val="both"/>
        <w:rPr>
          <w:rFonts w:ascii="Times New Roman" w:hAnsi="Times New Roman"/>
          <w:bCs/>
          <w:i/>
          <w:sz w:val="24"/>
          <w:szCs w:val="24"/>
        </w:rPr>
      </w:pPr>
      <w:r w:rsidRPr="00343BEE">
        <w:rPr>
          <w:rFonts w:ascii="Times New Roman" w:hAnsi="Times New Roman"/>
          <w:bCs/>
          <w:i/>
          <w:sz w:val="24"/>
          <w:szCs w:val="24"/>
        </w:rPr>
        <w:t>Вопросы к занятию</w:t>
      </w:r>
    </w:p>
    <w:p w:rsidR="003228BA" w:rsidRPr="00343BEE" w:rsidRDefault="003228BA" w:rsidP="00AD1B4D">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1.Науки о природе и науки об обществе. Общее особенное. </w:t>
      </w:r>
    </w:p>
    <w:p w:rsidR="003228BA" w:rsidRPr="00343BEE" w:rsidRDefault="003228BA" w:rsidP="00AD1B4D">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2.Предмет социально-гуманитарного познания 3.Объект и субъект социально-гуманитарного познания. </w:t>
      </w:r>
    </w:p>
    <w:p w:rsidR="003228BA" w:rsidRPr="00343BEE" w:rsidRDefault="003228BA" w:rsidP="00AD1B4D">
      <w:pPr>
        <w:keepNext/>
        <w:spacing w:after="0"/>
        <w:jc w:val="both"/>
        <w:outlineLvl w:val="3"/>
        <w:rPr>
          <w:rFonts w:ascii="Times New Roman" w:hAnsi="Times New Roman"/>
          <w:b/>
          <w:sz w:val="24"/>
          <w:szCs w:val="24"/>
        </w:rPr>
      </w:pPr>
      <w:r w:rsidRPr="00343BEE">
        <w:rPr>
          <w:rFonts w:ascii="Times New Roman" w:hAnsi="Times New Roman"/>
          <w:sz w:val="24"/>
          <w:szCs w:val="24"/>
          <w:lang w:eastAsia="ru-RU"/>
        </w:rPr>
        <w:t>4.Научная картина мира в социально-гуманитарных науках.</w:t>
      </w:r>
    </w:p>
    <w:p w:rsidR="003228BA" w:rsidRPr="00343BEE" w:rsidRDefault="003228BA" w:rsidP="00AD1B4D">
      <w:pPr>
        <w:spacing w:after="0" w:line="240" w:lineRule="auto"/>
        <w:jc w:val="both"/>
        <w:rPr>
          <w:rFonts w:ascii="Times New Roman" w:hAnsi="Times New Roman"/>
          <w:bCs/>
          <w:i/>
          <w:sz w:val="24"/>
          <w:szCs w:val="24"/>
        </w:rPr>
      </w:pPr>
      <w:r w:rsidRPr="00343BEE">
        <w:rPr>
          <w:rFonts w:ascii="Times New Roman" w:hAnsi="Times New Roman"/>
          <w:bCs/>
          <w:i/>
          <w:sz w:val="24"/>
          <w:szCs w:val="24"/>
        </w:rPr>
        <w:t>Напишите доклады по данным вопросам и подготовьтесь к их защите.</w:t>
      </w:r>
    </w:p>
    <w:p w:rsidR="003228BA" w:rsidRPr="00343BEE" w:rsidRDefault="003228BA" w:rsidP="00366406">
      <w:pPr>
        <w:keepNext/>
        <w:spacing w:after="0" w:line="240" w:lineRule="auto"/>
        <w:jc w:val="both"/>
        <w:outlineLvl w:val="4"/>
        <w:rPr>
          <w:rFonts w:ascii="Times New Roman" w:hAnsi="Times New Roman"/>
          <w:bCs/>
          <w:i/>
          <w:sz w:val="24"/>
          <w:szCs w:val="24"/>
        </w:rPr>
      </w:pPr>
      <w:r w:rsidRPr="00343BEE">
        <w:rPr>
          <w:rFonts w:ascii="Times New Roman" w:hAnsi="Times New Roman"/>
          <w:bCs/>
          <w:i/>
          <w:sz w:val="24"/>
          <w:szCs w:val="24"/>
        </w:rPr>
        <w:t>Практические задания</w:t>
      </w:r>
    </w:p>
    <w:p w:rsidR="003228BA" w:rsidRPr="00343BEE" w:rsidRDefault="003228BA" w:rsidP="00366406">
      <w:pPr>
        <w:spacing w:after="0" w:line="240" w:lineRule="auto"/>
        <w:jc w:val="both"/>
        <w:rPr>
          <w:rFonts w:ascii="Times New Roman" w:hAnsi="Times New Roman"/>
          <w:sz w:val="24"/>
          <w:szCs w:val="24"/>
        </w:rPr>
      </w:pPr>
      <w:r w:rsidRPr="00343BEE">
        <w:rPr>
          <w:rFonts w:ascii="Times New Roman" w:hAnsi="Times New Roman"/>
          <w:b/>
          <w:sz w:val="24"/>
          <w:szCs w:val="24"/>
        </w:rPr>
        <w:t xml:space="preserve">Задание 1 </w:t>
      </w:r>
      <w:r w:rsidRPr="00343BEE">
        <w:rPr>
          <w:rFonts w:ascii="Times New Roman" w:hAnsi="Times New Roman"/>
          <w:sz w:val="24"/>
          <w:szCs w:val="24"/>
        </w:rPr>
        <w:t>Составьте многомерный конспект (интеллектуально-мотивирующую карту) опираясь на памятку составления и образцы карт, которые даны в приложении к РП и ФОСу.</w:t>
      </w:r>
    </w:p>
    <w:p w:rsidR="008D44A5" w:rsidRDefault="008D44A5" w:rsidP="008565AC">
      <w:pPr>
        <w:pStyle w:val="4"/>
        <w:spacing w:line="240" w:lineRule="auto"/>
        <w:rPr>
          <w:sz w:val="24"/>
          <w:szCs w:val="24"/>
        </w:rPr>
      </w:pPr>
    </w:p>
    <w:p w:rsidR="003228BA" w:rsidRPr="00343BEE" w:rsidRDefault="003228BA" w:rsidP="008565AC">
      <w:pPr>
        <w:pStyle w:val="4"/>
        <w:spacing w:line="240" w:lineRule="auto"/>
        <w:rPr>
          <w:sz w:val="24"/>
          <w:szCs w:val="24"/>
        </w:rPr>
      </w:pPr>
      <w:r w:rsidRPr="00343BEE">
        <w:rPr>
          <w:sz w:val="24"/>
          <w:szCs w:val="24"/>
        </w:rPr>
        <w:t xml:space="preserve">Тест </w:t>
      </w:r>
    </w:p>
    <w:p w:rsidR="003228BA" w:rsidRPr="008D44A5" w:rsidRDefault="003228BA" w:rsidP="008565AC">
      <w:pPr>
        <w:tabs>
          <w:tab w:val="left" w:pos="0"/>
          <w:tab w:val="num" w:pos="142"/>
          <w:tab w:val="left" w:pos="284"/>
        </w:tabs>
        <w:spacing w:after="0" w:line="240" w:lineRule="auto"/>
        <w:rPr>
          <w:rFonts w:ascii="Times New Roman" w:hAnsi="Times New Roman"/>
          <w:b/>
          <w:sz w:val="24"/>
          <w:szCs w:val="24"/>
          <w:lang w:eastAsia="ru-RU"/>
        </w:rPr>
      </w:pPr>
      <w:r w:rsidRPr="008D44A5">
        <w:rPr>
          <w:rFonts w:ascii="Times New Roman" w:hAnsi="Times New Roman"/>
          <w:b/>
          <w:sz w:val="24"/>
          <w:szCs w:val="24"/>
          <w:lang w:eastAsia="ru-RU"/>
        </w:rPr>
        <w:t>1. Положение, принимаемое в рамках какой-либо научной теории за первооснову логической дедукции и поэтому в данной теории играющее роль знания, принимаемого без доказательства, называется</w:t>
      </w:r>
    </w:p>
    <w:p w:rsidR="003228BA" w:rsidRPr="00343BEE" w:rsidRDefault="003228BA" w:rsidP="00B649A0">
      <w:pPr>
        <w:numPr>
          <w:ilvl w:val="0"/>
          <w:numId w:val="37"/>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догмат;</w:t>
      </w:r>
    </w:p>
    <w:p w:rsidR="003228BA" w:rsidRPr="00343BEE" w:rsidRDefault="003228BA" w:rsidP="00B649A0">
      <w:pPr>
        <w:numPr>
          <w:ilvl w:val="0"/>
          <w:numId w:val="37"/>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теорема;</w:t>
      </w:r>
    </w:p>
    <w:p w:rsidR="003228BA" w:rsidRPr="00343BEE" w:rsidRDefault="003228BA" w:rsidP="00B649A0">
      <w:pPr>
        <w:numPr>
          <w:ilvl w:val="0"/>
          <w:numId w:val="37"/>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постулат;</w:t>
      </w:r>
    </w:p>
    <w:p w:rsidR="003228BA" w:rsidRPr="00343BEE" w:rsidRDefault="003228BA" w:rsidP="00B649A0">
      <w:pPr>
        <w:numPr>
          <w:ilvl w:val="0"/>
          <w:numId w:val="37"/>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закон.</w:t>
      </w:r>
    </w:p>
    <w:p w:rsidR="008D44A5" w:rsidRDefault="008D44A5" w:rsidP="008565AC">
      <w:pPr>
        <w:tabs>
          <w:tab w:val="left" w:pos="0"/>
          <w:tab w:val="num" w:pos="142"/>
          <w:tab w:val="left" w:pos="284"/>
        </w:tabs>
        <w:spacing w:after="0" w:line="240" w:lineRule="auto"/>
        <w:rPr>
          <w:rFonts w:ascii="Times New Roman" w:hAnsi="Times New Roman"/>
          <w:b/>
          <w:sz w:val="24"/>
          <w:szCs w:val="24"/>
          <w:lang w:eastAsia="ru-RU"/>
        </w:rPr>
      </w:pPr>
    </w:p>
    <w:p w:rsidR="003228BA" w:rsidRPr="008D44A5" w:rsidRDefault="003228BA" w:rsidP="008565AC">
      <w:pPr>
        <w:tabs>
          <w:tab w:val="left" w:pos="0"/>
          <w:tab w:val="num" w:pos="142"/>
          <w:tab w:val="left" w:pos="284"/>
        </w:tabs>
        <w:spacing w:after="0" w:line="240" w:lineRule="auto"/>
        <w:rPr>
          <w:rFonts w:ascii="Times New Roman" w:hAnsi="Times New Roman"/>
          <w:b/>
          <w:sz w:val="24"/>
          <w:szCs w:val="24"/>
          <w:lang w:eastAsia="ru-RU"/>
        </w:rPr>
      </w:pPr>
      <w:r w:rsidRPr="008D44A5">
        <w:rPr>
          <w:rFonts w:ascii="Times New Roman" w:hAnsi="Times New Roman"/>
          <w:b/>
          <w:sz w:val="24"/>
          <w:szCs w:val="24"/>
          <w:lang w:eastAsia="ru-RU"/>
        </w:rPr>
        <w:t>2. Мировоззренческая позиция, в основе которой лежит представление о научном знании как о наивысшей культурной ценности и достаточном условии ориентации человека в мире, называется</w:t>
      </w:r>
    </w:p>
    <w:p w:rsidR="003228BA" w:rsidRPr="00343BEE" w:rsidRDefault="003228BA" w:rsidP="00B649A0">
      <w:pPr>
        <w:numPr>
          <w:ilvl w:val="0"/>
          <w:numId w:val="38"/>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провиденциализм;</w:t>
      </w:r>
    </w:p>
    <w:p w:rsidR="003228BA" w:rsidRPr="00343BEE" w:rsidRDefault="003228BA" w:rsidP="00B649A0">
      <w:pPr>
        <w:numPr>
          <w:ilvl w:val="0"/>
          <w:numId w:val="38"/>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эмпиризм;</w:t>
      </w:r>
    </w:p>
    <w:p w:rsidR="003228BA" w:rsidRPr="00343BEE" w:rsidRDefault="003228BA" w:rsidP="00B649A0">
      <w:pPr>
        <w:numPr>
          <w:ilvl w:val="0"/>
          <w:numId w:val="38"/>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сциентизм;</w:t>
      </w:r>
    </w:p>
    <w:p w:rsidR="003228BA" w:rsidRPr="00343BEE" w:rsidRDefault="003228BA" w:rsidP="00B649A0">
      <w:pPr>
        <w:numPr>
          <w:ilvl w:val="0"/>
          <w:numId w:val="38"/>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антисциентизм.</w:t>
      </w:r>
    </w:p>
    <w:p w:rsidR="008D44A5" w:rsidRDefault="008D44A5" w:rsidP="008565AC">
      <w:pPr>
        <w:tabs>
          <w:tab w:val="left" w:pos="0"/>
          <w:tab w:val="num" w:pos="142"/>
          <w:tab w:val="left" w:pos="284"/>
        </w:tabs>
        <w:spacing w:after="0" w:line="240" w:lineRule="auto"/>
        <w:rPr>
          <w:rFonts w:ascii="Times New Roman" w:hAnsi="Times New Roman"/>
          <w:b/>
          <w:sz w:val="24"/>
          <w:szCs w:val="24"/>
          <w:lang w:eastAsia="ru-RU"/>
        </w:rPr>
      </w:pPr>
    </w:p>
    <w:p w:rsidR="003228BA" w:rsidRPr="008D44A5" w:rsidRDefault="003228BA" w:rsidP="008565AC">
      <w:pPr>
        <w:tabs>
          <w:tab w:val="left" w:pos="0"/>
          <w:tab w:val="num" w:pos="142"/>
          <w:tab w:val="left" w:pos="284"/>
        </w:tabs>
        <w:spacing w:after="0" w:line="240" w:lineRule="auto"/>
        <w:rPr>
          <w:rFonts w:ascii="Times New Roman" w:hAnsi="Times New Roman"/>
          <w:b/>
          <w:sz w:val="24"/>
          <w:szCs w:val="24"/>
          <w:lang w:eastAsia="ru-RU"/>
        </w:rPr>
      </w:pPr>
      <w:r w:rsidRPr="008D44A5">
        <w:rPr>
          <w:rFonts w:ascii="Times New Roman" w:hAnsi="Times New Roman"/>
          <w:b/>
          <w:sz w:val="24"/>
          <w:szCs w:val="24"/>
          <w:lang w:eastAsia="ru-RU"/>
        </w:rPr>
        <w:t>3. Научное допущение или предположение, истинное значение которого неопределенно, называется</w:t>
      </w:r>
    </w:p>
    <w:p w:rsidR="003228BA" w:rsidRPr="00343BEE" w:rsidRDefault="003228BA" w:rsidP="00B649A0">
      <w:pPr>
        <w:numPr>
          <w:ilvl w:val="0"/>
          <w:numId w:val="39"/>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гипотезой;</w:t>
      </w:r>
    </w:p>
    <w:p w:rsidR="003228BA" w:rsidRPr="00343BEE" w:rsidRDefault="003228BA" w:rsidP="00B649A0">
      <w:pPr>
        <w:numPr>
          <w:ilvl w:val="0"/>
          <w:numId w:val="39"/>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концепцией;</w:t>
      </w:r>
    </w:p>
    <w:p w:rsidR="003228BA" w:rsidRPr="00343BEE" w:rsidRDefault="003228BA" w:rsidP="00B649A0">
      <w:pPr>
        <w:numPr>
          <w:ilvl w:val="0"/>
          <w:numId w:val="39"/>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теорией;</w:t>
      </w:r>
    </w:p>
    <w:p w:rsidR="003228BA" w:rsidRPr="00343BEE" w:rsidRDefault="003228BA" w:rsidP="00B649A0">
      <w:pPr>
        <w:numPr>
          <w:ilvl w:val="0"/>
          <w:numId w:val="39"/>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аргументом.</w:t>
      </w:r>
    </w:p>
    <w:p w:rsidR="008D44A5" w:rsidRDefault="008D44A5" w:rsidP="008565AC">
      <w:pPr>
        <w:tabs>
          <w:tab w:val="left" w:pos="0"/>
          <w:tab w:val="num" w:pos="142"/>
          <w:tab w:val="left" w:pos="284"/>
        </w:tabs>
        <w:spacing w:after="0" w:line="240" w:lineRule="auto"/>
        <w:rPr>
          <w:rFonts w:ascii="Times New Roman" w:hAnsi="Times New Roman"/>
          <w:b/>
          <w:sz w:val="24"/>
          <w:szCs w:val="24"/>
          <w:lang w:eastAsia="ru-RU"/>
        </w:rPr>
      </w:pPr>
    </w:p>
    <w:p w:rsidR="003228BA" w:rsidRPr="008D44A5" w:rsidRDefault="003228BA" w:rsidP="008565AC">
      <w:pPr>
        <w:tabs>
          <w:tab w:val="left" w:pos="0"/>
          <w:tab w:val="num" w:pos="142"/>
          <w:tab w:val="left" w:pos="284"/>
        </w:tabs>
        <w:spacing w:after="0" w:line="240" w:lineRule="auto"/>
        <w:rPr>
          <w:rFonts w:ascii="Times New Roman" w:hAnsi="Times New Roman"/>
          <w:b/>
          <w:sz w:val="24"/>
          <w:szCs w:val="24"/>
          <w:lang w:eastAsia="ru-RU"/>
        </w:rPr>
      </w:pPr>
      <w:r w:rsidRPr="008D44A5">
        <w:rPr>
          <w:rFonts w:ascii="Times New Roman" w:hAnsi="Times New Roman"/>
          <w:b/>
          <w:sz w:val="24"/>
          <w:szCs w:val="24"/>
          <w:lang w:eastAsia="ru-RU"/>
        </w:rPr>
        <w:t>4. Та часть объективной реальности, которая взаимодействует с человеком, социальным институтом, обществом в процессе познания, называется</w:t>
      </w:r>
    </w:p>
    <w:p w:rsidR="003228BA" w:rsidRPr="00343BEE" w:rsidRDefault="003228BA" w:rsidP="00B649A0">
      <w:pPr>
        <w:numPr>
          <w:ilvl w:val="0"/>
          <w:numId w:val="40"/>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предмет познания;</w:t>
      </w:r>
    </w:p>
    <w:p w:rsidR="003228BA" w:rsidRPr="00343BEE" w:rsidRDefault="003228BA" w:rsidP="00B649A0">
      <w:pPr>
        <w:numPr>
          <w:ilvl w:val="0"/>
          <w:numId w:val="40"/>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субъект познания;</w:t>
      </w:r>
    </w:p>
    <w:p w:rsidR="003228BA" w:rsidRPr="00343BEE" w:rsidRDefault="003228BA" w:rsidP="00B649A0">
      <w:pPr>
        <w:numPr>
          <w:ilvl w:val="0"/>
          <w:numId w:val="40"/>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объект познания;</w:t>
      </w:r>
    </w:p>
    <w:p w:rsidR="003228BA" w:rsidRPr="00343BEE" w:rsidRDefault="003228BA" w:rsidP="00B649A0">
      <w:pPr>
        <w:numPr>
          <w:ilvl w:val="0"/>
          <w:numId w:val="40"/>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предмет практики.</w:t>
      </w:r>
    </w:p>
    <w:p w:rsidR="008D44A5" w:rsidRDefault="008D44A5" w:rsidP="008565AC">
      <w:pPr>
        <w:tabs>
          <w:tab w:val="left" w:pos="0"/>
          <w:tab w:val="num" w:pos="142"/>
          <w:tab w:val="left" w:pos="284"/>
        </w:tabs>
        <w:spacing w:after="0" w:line="240" w:lineRule="auto"/>
        <w:rPr>
          <w:rFonts w:ascii="Times New Roman" w:hAnsi="Times New Roman"/>
          <w:b/>
          <w:sz w:val="24"/>
          <w:szCs w:val="24"/>
          <w:lang w:eastAsia="ru-RU"/>
        </w:rPr>
      </w:pPr>
    </w:p>
    <w:p w:rsidR="003228BA" w:rsidRPr="008D44A5" w:rsidRDefault="003228BA" w:rsidP="008565AC">
      <w:pPr>
        <w:tabs>
          <w:tab w:val="left" w:pos="0"/>
          <w:tab w:val="num" w:pos="142"/>
          <w:tab w:val="left" w:pos="284"/>
        </w:tabs>
        <w:spacing w:after="0" w:line="240" w:lineRule="auto"/>
        <w:rPr>
          <w:rFonts w:ascii="Times New Roman" w:hAnsi="Times New Roman"/>
          <w:b/>
          <w:sz w:val="24"/>
          <w:szCs w:val="24"/>
          <w:lang w:eastAsia="ru-RU"/>
        </w:rPr>
      </w:pPr>
      <w:r w:rsidRPr="008D44A5">
        <w:rPr>
          <w:rFonts w:ascii="Times New Roman" w:hAnsi="Times New Roman"/>
          <w:b/>
          <w:sz w:val="24"/>
          <w:szCs w:val="24"/>
          <w:lang w:eastAsia="ru-RU"/>
        </w:rPr>
        <w:t>5. Предварительное и проблематичное суждение называется</w:t>
      </w:r>
    </w:p>
    <w:p w:rsidR="003228BA" w:rsidRPr="00343BEE" w:rsidRDefault="003228BA" w:rsidP="00B649A0">
      <w:pPr>
        <w:numPr>
          <w:ilvl w:val="0"/>
          <w:numId w:val="41"/>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предположение;</w:t>
      </w:r>
    </w:p>
    <w:p w:rsidR="003228BA" w:rsidRPr="00343BEE" w:rsidRDefault="003228BA" w:rsidP="00B649A0">
      <w:pPr>
        <w:numPr>
          <w:ilvl w:val="0"/>
          <w:numId w:val="41"/>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мнение;</w:t>
      </w:r>
    </w:p>
    <w:p w:rsidR="003228BA" w:rsidRPr="00343BEE" w:rsidRDefault="003228BA" w:rsidP="00B649A0">
      <w:pPr>
        <w:numPr>
          <w:ilvl w:val="0"/>
          <w:numId w:val="41"/>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домысел;</w:t>
      </w:r>
    </w:p>
    <w:p w:rsidR="003228BA" w:rsidRPr="00343BEE" w:rsidRDefault="003228BA" w:rsidP="00B649A0">
      <w:pPr>
        <w:numPr>
          <w:ilvl w:val="0"/>
          <w:numId w:val="41"/>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взгляд.</w:t>
      </w:r>
    </w:p>
    <w:p w:rsidR="008D44A5" w:rsidRDefault="008D44A5" w:rsidP="008565AC">
      <w:pPr>
        <w:tabs>
          <w:tab w:val="left" w:pos="0"/>
          <w:tab w:val="num" w:pos="142"/>
          <w:tab w:val="left" w:pos="284"/>
        </w:tabs>
        <w:spacing w:after="0" w:line="240" w:lineRule="auto"/>
        <w:rPr>
          <w:rFonts w:ascii="Times New Roman" w:hAnsi="Times New Roman"/>
          <w:b/>
          <w:sz w:val="24"/>
          <w:szCs w:val="24"/>
          <w:lang w:eastAsia="ru-RU"/>
        </w:rPr>
      </w:pPr>
    </w:p>
    <w:p w:rsidR="003228BA" w:rsidRPr="008D44A5" w:rsidRDefault="003228BA" w:rsidP="008565AC">
      <w:pPr>
        <w:tabs>
          <w:tab w:val="left" w:pos="0"/>
          <w:tab w:val="num" w:pos="142"/>
          <w:tab w:val="left" w:pos="284"/>
        </w:tabs>
        <w:spacing w:after="0" w:line="240" w:lineRule="auto"/>
        <w:rPr>
          <w:rFonts w:ascii="Times New Roman" w:hAnsi="Times New Roman"/>
          <w:b/>
          <w:sz w:val="24"/>
          <w:szCs w:val="24"/>
          <w:lang w:eastAsia="ru-RU"/>
        </w:rPr>
      </w:pPr>
      <w:r w:rsidRPr="008D44A5">
        <w:rPr>
          <w:rFonts w:ascii="Times New Roman" w:hAnsi="Times New Roman"/>
          <w:b/>
          <w:sz w:val="24"/>
          <w:szCs w:val="24"/>
          <w:lang w:eastAsia="ru-RU"/>
        </w:rPr>
        <w:t>6. Теория истолкования, имеющая целью выявить смысл текста, исходя из его объективных (значение слов и их исторически обусловленные вариации) и субъективных (намерения авторов) оснований, называется</w:t>
      </w:r>
    </w:p>
    <w:p w:rsidR="003228BA" w:rsidRPr="00343BEE" w:rsidRDefault="003228BA" w:rsidP="00B649A0">
      <w:pPr>
        <w:numPr>
          <w:ilvl w:val="0"/>
          <w:numId w:val="42"/>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методология;</w:t>
      </w:r>
    </w:p>
    <w:p w:rsidR="003228BA" w:rsidRPr="00343BEE" w:rsidRDefault="003228BA" w:rsidP="00B649A0">
      <w:pPr>
        <w:numPr>
          <w:ilvl w:val="0"/>
          <w:numId w:val="42"/>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гносеология;</w:t>
      </w:r>
    </w:p>
    <w:p w:rsidR="003228BA" w:rsidRPr="00343BEE" w:rsidRDefault="003228BA" w:rsidP="00B649A0">
      <w:pPr>
        <w:numPr>
          <w:ilvl w:val="0"/>
          <w:numId w:val="42"/>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герменевтика;</w:t>
      </w:r>
    </w:p>
    <w:p w:rsidR="003228BA" w:rsidRPr="00343BEE" w:rsidRDefault="003228BA" w:rsidP="00B649A0">
      <w:pPr>
        <w:numPr>
          <w:ilvl w:val="0"/>
          <w:numId w:val="42"/>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пропедевтика.</w:t>
      </w:r>
    </w:p>
    <w:p w:rsidR="003228BA" w:rsidRPr="00343BEE" w:rsidRDefault="003228BA" w:rsidP="00366406">
      <w:pPr>
        <w:spacing w:after="0" w:line="240" w:lineRule="auto"/>
        <w:jc w:val="both"/>
        <w:rPr>
          <w:b/>
          <w:sz w:val="24"/>
          <w:szCs w:val="24"/>
        </w:rPr>
      </w:pPr>
    </w:p>
    <w:p w:rsidR="003228BA" w:rsidRPr="00343BEE" w:rsidRDefault="003228BA" w:rsidP="00366406">
      <w:pPr>
        <w:spacing w:after="0" w:line="240" w:lineRule="auto"/>
        <w:rPr>
          <w:rFonts w:ascii="Times New Roman" w:hAnsi="Times New Roman"/>
          <w:b/>
          <w:sz w:val="24"/>
          <w:szCs w:val="24"/>
        </w:rPr>
      </w:pPr>
      <w:r w:rsidRPr="00343BEE">
        <w:rPr>
          <w:rFonts w:ascii="Times New Roman" w:hAnsi="Times New Roman"/>
          <w:b/>
          <w:bCs/>
          <w:sz w:val="24"/>
          <w:szCs w:val="24"/>
        </w:rPr>
        <w:t>Тема</w:t>
      </w:r>
      <w:r w:rsidR="008200DB">
        <w:rPr>
          <w:rFonts w:ascii="Times New Roman" w:hAnsi="Times New Roman"/>
          <w:b/>
          <w:bCs/>
          <w:sz w:val="24"/>
          <w:szCs w:val="24"/>
        </w:rPr>
        <w:t xml:space="preserve"> </w:t>
      </w:r>
      <w:r w:rsidRPr="00343BEE">
        <w:rPr>
          <w:rFonts w:ascii="Times New Roman" w:hAnsi="Times New Roman"/>
          <w:b/>
          <w:sz w:val="24"/>
          <w:szCs w:val="24"/>
        </w:rPr>
        <w:t>12</w:t>
      </w:r>
      <w:r w:rsidR="008200DB">
        <w:rPr>
          <w:rFonts w:ascii="Times New Roman" w:hAnsi="Times New Roman"/>
          <w:b/>
          <w:sz w:val="24"/>
          <w:szCs w:val="24"/>
        </w:rPr>
        <w:t xml:space="preserve"> </w:t>
      </w:r>
      <w:r w:rsidRPr="00343BEE">
        <w:rPr>
          <w:rFonts w:ascii="Times New Roman" w:hAnsi="Times New Roman"/>
          <w:b/>
          <w:sz w:val="24"/>
          <w:szCs w:val="24"/>
        </w:rPr>
        <w:t>Аксиология науки. Роль ценностей науки. Этические проблемы науки</w:t>
      </w:r>
    </w:p>
    <w:p w:rsidR="003228BA" w:rsidRPr="00343BEE" w:rsidRDefault="003228BA" w:rsidP="00907452">
      <w:pPr>
        <w:spacing w:after="0" w:line="240" w:lineRule="auto"/>
        <w:jc w:val="both"/>
        <w:rPr>
          <w:rFonts w:ascii="Times New Roman" w:hAnsi="Times New Roman"/>
          <w:bCs/>
          <w:i/>
          <w:sz w:val="24"/>
          <w:szCs w:val="24"/>
        </w:rPr>
      </w:pPr>
      <w:r w:rsidRPr="00343BEE">
        <w:rPr>
          <w:rFonts w:ascii="Times New Roman" w:hAnsi="Times New Roman"/>
          <w:bCs/>
          <w:i/>
          <w:sz w:val="24"/>
          <w:szCs w:val="24"/>
        </w:rPr>
        <w:t>Вопросы к занятию</w:t>
      </w:r>
    </w:p>
    <w:p w:rsidR="003228BA" w:rsidRPr="00343BEE" w:rsidRDefault="003228BA" w:rsidP="00AD1B4D">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1. Аксиология науки. Роль ценностей науки. </w:t>
      </w:r>
    </w:p>
    <w:p w:rsidR="003228BA" w:rsidRPr="00343BEE" w:rsidRDefault="003228BA" w:rsidP="00AD1B4D">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2.И. Кант: диалектика теоретического и практического (нравственного) разума. </w:t>
      </w:r>
    </w:p>
    <w:p w:rsidR="003228BA" w:rsidRPr="00343BEE" w:rsidRDefault="003228BA" w:rsidP="00AD1B4D">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3.Оценочные суждения в науке и необходимость «ценностной нейтральности» в социальном исследовании.</w:t>
      </w:r>
    </w:p>
    <w:p w:rsidR="003228BA" w:rsidRPr="00343BEE" w:rsidRDefault="003228BA" w:rsidP="00AD1B4D">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4.Значение ценностей в социально-гуманитарном познании </w:t>
      </w:r>
    </w:p>
    <w:p w:rsidR="003228BA" w:rsidRPr="00343BEE" w:rsidRDefault="003228BA" w:rsidP="00FF23F3">
      <w:pPr>
        <w:keepNext/>
        <w:spacing w:after="0" w:line="240" w:lineRule="auto"/>
        <w:jc w:val="both"/>
        <w:outlineLvl w:val="4"/>
        <w:rPr>
          <w:rFonts w:ascii="Times New Roman" w:hAnsi="Times New Roman"/>
          <w:bCs/>
          <w:i/>
          <w:sz w:val="24"/>
          <w:szCs w:val="24"/>
        </w:rPr>
      </w:pPr>
      <w:r w:rsidRPr="00343BEE">
        <w:rPr>
          <w:rFonts w:ascii="Times New Roman" w:hAnsi="Times New Roman"/>
          <w:bCs/>
          <w:i/>
          <w:sz w:val="24"/>
          <w:szCs w:val="24"/>
        </w:rPr>
        <w:t>Практические задания</w:t>
      </w:r>
    </w:p>
    <w:p w:rsidR="003228BA" w:rsidRPr="00343BEE" w:rsidRDefault="003228BA" w:rsidP="00366406">
      <w:pPr>
        <w:spacing w:after="0" w:line="240" w:lineRule="auto"/>
        <w:rPr>
          <w:rFonts w:ascii="Times New Roman" w:hAnsi="Times New Roman"/>
          <w:sz w:val="24"/>
          <w:szCs w:val="24"/>
        </w:rPr>
      </w:pPr>
      <w:r w:rsidRPr="00343BEE">
        <w:rPr>
          <w:rFonts w:ascii="Times New Roman" w:hAnsi="Times New Roman"/>
          <w:b/>
          <w:sz w:val="24"/>
          <w:szCs w:val="24"/>
        </w:rPr>
        <w:t xml:space="preserve">Задание 1. </w:t>
      </w:r>
      <w:r w:rsidRPr="00343BEE">
        <w:rPr>
          <w:rFonts w:ascii="Times New Roman" w:hAnsi="Times New Roman"/>
          <w:sz w:val="24"/>
          <w:szCs w:val="24"/>
        </w:rPr>
        <w:t>Напишите эссе на одну из следующих тем:</w:t>
      </w:r>
    </w:p>
    <w:p w:rsidR="003228BA" w:rsidRPr="00343BEE" w:rsidRDefault="003228BA" w:rsidP="00AD1B4D">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1.Оценочные суждения в науке и необходимость «ценностной нейтральности» в социальном исследовании.</w:t>
      </w:r>
    </w:p>
    <w:p w:rsidR="003228BA" w:rsidRPr="00343BEE" w:rsidRDefault="003228BA" w:rsidP="00AD1B4D">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2.Значение ценностей в социально-гуманитарном познании </w:t>
      </w:r>
    </w:p>
    <w:p w:rsidR="003228BA" w:rsidRPr="00343BEE" w:rsidRDefault="003228BA" w:rsidP="00AD1B4D">
      <w:pPr>
        <w:spacing w:after="0" w:line="240" w:lineRule="auto"/>
        <w:rPr>
          <w:rFonts w:ascii="Times New Roman" w:hAnsi="Times New Roman"/>
          <w:sz w:val="24"/>
          <w:szCs w:val="24"/>
        </w:rPr>
      </w:pPr>
      <w:r w:rsidRPr="00343BEE">
        <w:rPr>
          <w:rFonts w:ascii="Times New Roman" w:hAnsi="Times New Roman"/>
          <w:sz w:val="24"/>
          <w:szCs w:val="24"/>
          <w:lang w:eastAsia="ru-RU"/>
        </w:rPr>
        <w:t>3.Вненаучные критерии: принципы красоты и простоты в социально-гуманитарном познании.</w:t>
      </w:r>
    </w:p>
    <w:p w:rsidR="008200DB" w:rsidRDefault="008200DB" w:rsidP="00366406">
      <w:pPr>
        <w:keepNext/>
        <w:spacing w:after="0"/>
        <w:jc w:val="both"/>
        <w:outlineLvl w:val="3"/>
        <w:rPr>
          <w:rFonts w:ascii="Times New Roman" w:hAnsi="Times New Roman"/>
          <w:b/>
          <w:sz w:val="24"/>
          <w:szCs w:val="24"/>
        </w:rPr>
      </w:pPr>
    </w:p>
    <w:p w:rsidR="003228BA" w:rsidRPr="00343BEE" w:rsidRDefault="003228BA" w:rsidP="00366406">
      <w:pPr>
        <w:keepNext/>
        <w:spacing w:after="0"/>
        <w:jc w:val="both"/>
        <w:outlineLvl w:val="3"/>
        <w:rPr>
          <w:rFonts w:ascii="Times New Roman" w:hAnsi="Times New Roman"/>
          <w:b/>
          <w:sz w:val="24"/>
          <w:szCs w:val="24"/>
        </w:rPr>
      </w:pPr>
      <w:r w:rsidRPr="00343BEE">
        <w:rPr>
          <w:rFonts w:ascii="Times New Roman" w:hAnsi="Times New Roman"/>
          <w:b/>
          <w:sz w:val="24"/>
          <w:szCs w:val="24"/>
        </w:rPr>
        <w:t>Тема 13</w:t>
      </w:r>
      <w:r w:rsidR="008200DB">
        <w:rPr>
          <w:rFonts w:ascii="Times New Roman" w:hAnsi="Times New Roman"/>
          <w:b/>
          <w:sz w:val="24"/>
          <w:szCs w:val="24"/>
        </w:rPr>
        <w:t xml:space="preserve"> </w:t>
      </w:r>
      <w:r w:rsidRPr="00343BEE">
        <w:rPr>
          <w:rFonts w:ascii="Times New Roman" w:hAnsi="Times New Roman"/>
          <w:b/>
          <w:sz w:val="24"/>
          <w:szCs w:val="24"/>
        </w:rPr>
        <w:t>Объяснение, понимание и предвидение в социально-гуманитарных науках.</w:t>
      </w:r>
    </w:p>
    <w:p w:rsidR="003228BA" w:rsidRPr="00343BEE" w:rsidRDefault="003228BA" w:rsidP="00907452">
      <w:pPr>
        <w:spacing w:after="0" w:line="240" w:lineRule="auto"/>
        <w:jc w:val="both"/>
        <w:rPr>
          <w:rFonts w:ascii="Times New Roman" w:hAnsi="Times New Roman"/>
          <w:bCs/>
          <w:i/>
          <w:sz w:val="24"/>
          <w:szCs w:val="24"/>
        </w:rPr>
      </w:pPr>
      <w:r w:rsidRPr="00343BEE">
        <w:rPr>
          <w:rFonts w:ascii="Times New Roman" w:hAnsi="Times New Roman"/>
          <w:bCs/>
          <w:i/>
          <w:sz w:val="24"/>
          <w:szCs w:val="24"/>
        </w:rPr>
        <w:t>Вопросы к занятию</w:t>
      </w:r>
    </w:p>
    <w:p w:rsidR="003228BA" w:rsidRPr="00343BEE" w:rsidRDefault="003228BA" w:rsidP="00AD1B4D">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1.Объяснение и понимание в социально-гуманитарных науках.</w:t>
      </w:r>
    </w:p>
    <w:p w:rsidR="003228BA" w:rsidRPr="00343BEE" w:rsidRDefault="003228BA" w:rsidP="00AD1B4D">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2.Природа и типы объяснений. </w:t>
      </w:r>
    </w:p>
    <w:p w:rsidR="003228BA" w:rsidRPr="00343BEE" w:rsidRDefault="003228BA" w:rsidP="00AD1B4D">
      <w:pPr>
        <w:spacing w:after="0" w:line="240" w:lineRule="auto"/>
        <w:jc w:val="both"/>
        <w:rPr>
          <w:rFonts w:ascii="Times New Roman" w:hAnsi="Times New Roman"/>
          <w:bCs/>
          <w:sz w:val="24"/>
          <w:szCs w:val="24"/>
        </w:rPr>
      </w:pPr>
      <w:r w:rsidRPr="00343BEE">
        <w:rPr>
          <w:rFonts w:ascii="Times New Roman" w:hAnsi="Times New Roman"/>
          <w:sz w:val="24"/>
          <w:szCs w:val="24"/>
          <w:lang w:eastAsia="ru-RU"/>
        </w:rPr>
        <w:t>3.Герменевтика — наука о понимании и интерпретации текста.</w:t>
      </w:r>
    </w:p>
    <w:p w:rsidR="003228BA" w:rsidRPr="00343BEE" w:rsidRDefault="003228BA" w:rsidP="00366406">
      <w:pPr>
        <w:keepNext/>
        <w:spacing w:after="0" w:line="240" w:lineRule="auto"/>
        <w:jc w:val="both"/>
        <w:outlineLvl w:val="4"/>
        <w:rPr>
          <w:rFonts w:ascii="Times New Roman" w:hAnsi="Times New Roman"/>
          <w:bCs/>
          <w:i/>
          <w:sz w:val="24"/>
          <w:szCs w:val="24"/>
        </w:rPr>
      </w:pPr>
      <w:r w:rsidRPr="00343BEE">
        <w:rPr>
          <w:rFonts w:ascii="Times New Roman" w:hAnsi="Times New Roman"/>
          <w:bCs/>
          <w:i/>
          <w:sz w:val="24"/>
          <w:szCs w:val="24"/>
        </w:rPr>
        <w:t>Практические задания</w:t>
      </w:r>
    </w:p>
    <w:p w:rsidR="008200DB" w:rsidRDefault="008200DB" w:rsidP="00366406">
      <w:pPr>
        <w:spacing w:after="0" w:line="240" w:lineRule="auto"/>
        <w:jc w:val="both"/>
        <w:rPr>
          <w:rFonts w:ascii="Times New Roman" w:hAnsi="Times New Roman"/>
          <w:b/>
          <w:sz w:val="24"/>
          <w:szCs w:val="24"/>
        </w:rPr>
      </w:pPr>
    </w:p>
    <w:p w:rsidR="003228BA" w:rsidRPr="00343BEE" w:rsidRDefault="003228BA" w:rsidP="00366406">
      <w:pPr>
        <w:spacing w:after="0" w:line="240" w:lineRule="auto"/>
        <w:jc w:val="both"/>
        <w:rPr>
          <w:rFonts w:ascii="Times New Roman" w:hAnsi="Times New Roman"/>
          <w:b/>
          <w:sz w:val="24"/>
          <w:szCs w:val="24"/>
        </w:rPr>
      </w:pPr>
      <w:r w:rsidRPr="00343BEE">
        <w:rPr>
          <w:rFonts w:ascii="Times New Roman" w:hAnsi="Times New Roman"/>
          <w:b/>
          <w:sz w:val="24"/>
          <w:szCs w:val="24"/>
        </w:rPr>
        <w:t>Задание 1</w:t>
      </w:r>
      <w:r w:rsidR="008200DB">
        <w:rPr>
          <w:rFonts w:ascii="Times New Roman" w:hAnsi="Times New Roman"/>
          <w:b/>
          <w:sz w:val="24"/>
          <w:szCs w:val="24"/>
        </w:rPr>
        <w:t xml:space="preserve"> </w:t>
      </w:r>
      <w:r w:rsidRPr="00343BEE">
        <w:rPr>
          <w:rFonts w:ascii="Times New Roman" w:hAnsi="Times New Roman"/>
          <w:b/>
          <w:sz w:val="24"/>
          <w:szCs w:val="24"/>
        </w:rPr>
        <w:t>Выполните информационный проект - презентацию по одной из предлагаемых тем:</w:t>
      </w:r>
    </w:p>
    <w:p w:rsidR="003228BA" w:rsidRPr="00343BEE" w:rsidRDefault="003228BA" w:rsidP="00B649A0">
      <w:pPr>
        <w:pStyle w:val="af8"/>
        <w:numPr>
          <w:ilvl w:val="0"/>
          <w:numId w:val="28"/>
        </w:num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Текст как «единица» методологического и семантического анализа гуманитарного знания. </w:t>
      </w:r>
    </w:p>
    <w:p w:rsidR="003228BA" w:rsidRPr="00343BEE" w:rsidRDefault="003228BA" w:rsidP="00AD1B4D">
      <w:pPr>
        <w:spacing w:after="0" w:line="240" w:lineRule="auto"/>
        <w:ind w:left="360"/>
        <w:contextualSpacing/>
        <w:jc w:val="both"/>
        <w:rPr>
          <w:rFonts w:ascii="Times New Roman" w:hAnsi="Times New Roman"/>
          <w:sz w:val="24"/>
          <w:szCs w:val="24"/>
          <w:lang w:eastAsia="ru-RU"/>
        </w:rPr>
      </w:pPr>
      <w:r w:rsidRPr="00343BEE">
        <w:rPr>
          <w:rFonts w:ascii="Times New Roman" w:hAnsi="Times New Roman"/>
          <w:sz w:val="24"/>
          <w:szCs w:val="24"/>
          <w:lang w:eastAsia="ru-RU"/>
        </w:rPr>
        <w:t>2.Предвидение в социально-гуманитарных науках.</w:t>
      </w:r>
    </w:p>
    <w:p w:rsidR="003228BA" w:rsidRPr="00343BEE" w:rsidRDefault="003228BA" w:rsidP="00AD1B4D">
      <w:pPr>
        <w:spacing w:after="0" w:line="240" w:lineRule="auto"/>
        <w:ind w:left="360"/>
        <w:contextualSpacing/>
        <w:jc w:val="both"/>
        <w:rPr>
          <w:rFonts w:ascii="Times New Roman" w:hAnsi="Times New Roman"/>
          <w:b/>
          <w:sz w:val="24"/>
          <w:szCs w:val="24"/>
        </w:rPr>
      </w:pPr>
      <w:r w:rsidRPr="00343BEE">
        <w:rPr>
          <w:rFonts w:ascii="Times New Roman" w:hAnsi="Times New Roman"/>
          <w:sz w:val="24"/>
          <w:szCs w:val="24"/>
          <w:lang w:eastAsia="ru-RU"/>
        </w:rPr>
        <w:t>3. Функции научного познания: описание, объяснение, понимание,</w:t>
      </w:r>
    </w:p>
    <w:p w:rsidR="008200DB" w:rsidRDefault="008200DB" w:rsidP="008200DB">
      <w:pPr>
        <w:spacing w:after="0" w:line="240" w:lineRule="auto"/>
        <w:contextualSpacing/>
        <w:jc w:val="both"/>
        <w:rPr>
          <w:rFonts w:ascii="Times New Roman" w:hAnsi="Times New Roman"/>
          <w:b/>
          <w:sz w:val="24"/>
          <w:szCs w:val="24"/>
        </w:rPr>
      </w:pPr>
    </w:p>
    <w:p w:rsidR="003228BA" w:rsidRPr="00343BEE" w:rsidRDefault="003228BA" w:rsidP="008200DB">
      <w:pPr>
        <w:spacing w:after="0" w:line="240" w:lineRule="auto"/>
        <w:contextualSpacing/>
        <w:jc w:val="both"/>
        <w:rPr>
          <w:rFonts w:ascii="Times New Roman" w:hAnsi="Times New Roman"/>
          <w:b/>
          <w:sz w:val="24"/>
          <w:szCs w:val="24"/>
        </w:rPr>
      </w:pPr>
      <w:r w:rsidRPr="00343BEE">
        <w:rPr>
          <w:rFonts w:ascii="Times New Roman" w:hAnsi="Times New Roman"/>
          <w:b/>
          <w:sz w:val="24"/>
          <w:szCs w:val="24"/>
        </w:rPr>
        <w:t>Тема 14</w:t>
      </w:r>
      <w:r w:rsidR="008200DB">
        <w:rPr>
          <w:rFonts w:ascii="Times New Roman" w:hAnsi="Times New Roman"/>
          <w:b/>
          <w:sz w:val="24"/>
          <w:szCs w:val="24"/>
        </w:rPr>
        <w:t xml:space="preserve"> </w:t>
      </w:r>
      <w:r w:rsidRPr="00343BEE">
        <w:rPr>
          <w:rFonts w:ascii="Times New Roman" w:hAnsi="Times New Roman"/>
          <w:b/>
          <w:sz w:val="24"/>
          <w:szCs w:val="24"/>
        </w:rPr>
        <w:t>Эмпирический и теоретический уровни познания: сущность, функции, структура, методы. Истина.</w:t>
      </w:r>
    </w:p>
    <w:p w:rsidR="003228BA" w:rsidRPr="00343BEE" w:rsidRDefault="003228BA" w:rsidP="00907452">
      <w:pPr>
        <w:spacing w:after="0" w:line="240" w:lineRule="auto"/>
        <w:jc w:val="both"/>
        <w:rPr>
          <w:rFonts w:ascii="Times New Roman" w:hAnsi="Times New Roman"/>
          <w:bCs/>
          <w:i/>
          <w:sz w:val="24"/>
          <w:szCs w:val="24"/>
        </w:rPr>
      </w:pPr>
      <w:r w:rsidRPr="00343BEE">
        <w:rPr>
          <w:rFonts w:ascii="Times New Roman" w:hAnsi="Times New Roman"/>
          <w:bCs/>
          <w:i/>
          <w:sz w:val="24"/>
          <w:szCs w:val="24"/>
        </w:rPr>
        <w:t>Вопросы к занятию</w:t>
      </w:r>
    </w:p>
    <w:p w:rsidR="003228BA" w:rsidRPr="00343BEE" w:rsidRDefault="003228BA" w:rsidP="009256C0">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1.Проблема истины в науке и философии. </w:t>
      </w:r>
    </w:p>
    <w:p w:rsidR="003228BA" w:rsidRPr="00343BEE" w:rsidRDefault="003228BA" w:rsidP="009256C0">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2.Диалектика истины и сомнения. </w:t>
      </w:r>
    </w:p>
    <w:p w:rsidR="003228BA" w:rsidRPr="00343BEE" w:rsidRDefault="003228BA" w:rsidP="009256C0">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3.Критерии истины социально-гуманитарном познании.</w:t>
      </w:r>
    </w:p>
    <w:p w:rsidR="003228BA" w:rsidRPr="00343BEE" w:rsidRDefault="003228BA" w:rsidP="009256C0">
      <w:pPr>
        <w:keepNext/>
        <w:spacing w:after="0" w:line="240" w:lineRule="auto"/>
        <w:jc w:val="both"/>
        <w:outlineLvl w:val="4"/>
        <w:rPr>
          <w:rFonts w:ascii="Times New Roman" w:hAnsi="Times New Roman"/>
          <w:bCs/>
          <w:i/>
          <w:sz w:val="24"/>
          <w:szCs w:val="24"/>
        </w:rPr>
      </w:pPr>
      <w:r w:rsidRPr="00343BEE">
        <w:rPr>
          <w:rFonts w:ascii="Times New Roman" w:hAnsi="Times New Roman"/>
          <w:bCs/>
          <w:i/>
          <w:sz w:val="24"/>
          <w:szCs w:val="24"/>
        </w:rPr>
        <w:t>Практические задания</w:t>
      </w:r>
    </w:p>
    <w:p w:rsidR="003228BA" w:rsidRPr="00343BEE" w:rsidRDefault="003228BA" w:rsidP="009256C0">
      <w:pPr>
        <w:spacing w:after="0" w:line="240" w:lineRule="auto"/>
        <w:rPr>
          <w:rFonts w:ascii="Times New Roman" w:hAnsi="Times New Roman"/>
          <w:sz w:val="24"/>
          <w:szCs w:val="24"/>
        </w:rPr>
      </w:pPr>
      <w:r w:rsidRPr="00343BEE">
        <w:rPr>
          <w:rFonts w:ascii="Times New Roman" w:hAnsi="Times New Roman"/>
          <w:b/>
          <w:sz w:val="24"/>
          <w:szCs w:val="24"/>
        </w:rPr>
        <w:t xml:space="preserve">Задание 1. </w:t>
      </w:r>
      <w:r w:rsidRPr="00343BEE">
        <w:rPr>
          <w:rFonts w:ascii="Times New Roman" w:hAnsi="Times New Roman"/>
          <w:sz w:val="24"/>
          <w:szCs w:val="24"/>
        </w:rPr>
        <w:t>Напишите эссе на одну из следующих тем:</w:t>
      </w:r>
    </w:p>
    <w:p w:rsidR="003228BA" w:rsidRPr="00343BEE" w:rsidRDefault="003228BA" w:rsidP="00B649A0">
      <w:pPr>
        <w:pStyle w:val="af8"/>
        <w:numPr>
          <w:ilvl w:val="0"/>
          <w:numId w:val="29"/>
        </w:numPr>
        <w:spacing w:after="0" w:line="240" w:lineRule="auto"/>
        <w:jc w:val="both"/>
        <w:rPr>
          <w:rFonts w:ascii="Times New Roman" w:hAnsi="Times New Roman"/>
          <w:sz w:val="24"/>
          <w:szCs w:val="24"/>
        </w:rPr>
      </w:pPr>
      <w:r w:rsidRPr="00343BEE">
        <w:rPr>
          <w:rFonts w:ascii="Times New Roman" w:hAnsi="Times New Roman"/>
          <w:sz w:val="24"/>
          <w:szCs w:val="24"/>
        </w:rPr>
        <w:t xml:space="preserve">Эмпирический и теоретический уровни познания: сущность, функции, структура, методы </w:t>
      </w:r>
    </w:p>
    <w:p w:rsidR="003228BA" w:rsidRPr="00343BEE" w:rsidRDefault="003228BA" w:rsidP="00B649A0">
      <w:pPr>
        <w:pStyle w:val="af8"/>
        <w:numPr>
          <w:ilvl w:val="0"/>
          <w:numId w:val="29"/>
        </w:numPr>
        <w:spacing w:after="0" w:line="240" w:lineRule="auto"/>
        <w:jc w:val="both"/>
        <w:rPr>
          <w:rFonts w:ascii="Times New Roman" w:hAnsi="Times New Roman"/>
          <w:sz w:val="24"/>
          <w:szCs w:val="24"/>
        </w:rPr>
      </w:pPr>
      <w:r w:rsidRPr="00343BEE">
        <w:rPr>
          <w:rFonts w:ascii="Times New Roman" w:hAnsi="Times New Roman"/>
          <w:sz w:val="24"/>
          <w:szCs w:val="24"/>
        </w:rPr>
        <w:t>Истина и сомнение в социально-гуманитарном познании. Научная теория: этапы становления, структура, основные функции. Типы научной теории.</w:t>
      </w:r>
    </w:p>
    <w:p w:rsidR="003228BA" w:rsidRPr="00343BEE" w:rsidRDefault="003228BA" w:rsidP="00B649A0">
      <w:pPr>
        <w:pStyle w:val="af8"/>
        <w:numPr>
          <w:ilvl w:val="0"/>
          <w:numId w:val="29"/>
        </w:numPr>
        <w:spacing w:after="0" w:line="240" w:lineRule="auto"/>
        <w:jc w:val="both"/>
        <w:rPr>
          <w:rFonts w:ascii="Times New Roman" w:hAnsi="Times New Roman"/>
          <w:sz w:val="24"/>
          <w:szCs w:val="24"/>
        </w:rPr>
      </w:pPr>
      <w:r w:rsidRPr="00343BEE">
        <w:rPr>
          <w:rFonts w:ascii="Times New Roman" w:hAnsi="Times New Roman"/>
          <w:sz w:val="24"/>
          <w:szCs w:val="24"/>
        </w:rPr>
        <w:t>Критерии выбора теории.</w:t>
      </w:r>
    </w:p>
    <w:p w:rsidR="003228BA" w:rsidRPr="00343BEE" w:rsidRDefault="003228BA" w:rsidP="009256C0">
      <w:pPr>
        <w:spacing w:after="0" w:line="240" w:lineRule="auto"/>
        <w:ind w:left="360"/>
        <w:contextualSpacing/>
        <w:jc w:val="both"/>
        <w:rPr>
          <w:rFonts w:ascii="Times New Roman" w:hAnsi="Times New Roman"/>
          <w:sz w:val="24"/>
          <w:szCs w:val="24"/>
        </w:rPr>
      </w:pPr>
      <w:r w:rsidRPr="00343BEE">
        <w:rPr>
          <w:rFonts w:ascii="Times New Roman" w:hAnsi="Times New Roman"/>
          <w:sz w:val="24"/>
          <w:szCs w:val="24"/>
        </w:rPr>
        <w:t>4. Формирование науки как профессиональной деятельности.</w:t>
      </w:r>
    </w:p>
    <w:p w:rsidR="003228BA" w:rsidRPr="00343BEE" w:rsidRDefault="003228BA" w:rsidP="009256C0">
      <w:pPr>
        <w:spacing w:after="0" w:line="240" w:lineRule="auto"/>
        <w:ind w:left="360"/>
        <w:contextualSpacing/>
        <w:jc w:val="both"/>
        <w:rPr>
          <w:rFonts w:ascii="Times New Roman" w:hAnsi="Times New Roman"/>
          <w:sz w:val="24"/>
          <w:szCs w:val="24"/>
        </w:rPr>
      </w:pPr>
      <w:r w:rsidRPr="00343BEE">
        <w:rPr>
          <w:rFonts w:ascii="Times New Roman" w:hAnsi="Times New Roman"/>
          <w:sz w:val="24"/>
          <w:szCs w:val="24"/>
        </w:rPr>
        <w:t xml:space="preserve"> 5. Возникновение социально-гуманитарных наук</w:t>
      </w:r>
    </w:p>
    <w:p w:rsidR="008200DB" w:rsidRDefault="008200DB" w:rsidP="009256C0">
      <w:pPr>
        <w:spacing w:after="0" w:line="240" w:lineRule="auto"/>
        <w:ind w:left="360"/>
        <w:contextualSpacing/>
        <w:jc w:val="both"/>
        <w:rPr>
          <w:rFonts w:ascii="Times New Roman" w:hAnsi="Times New Roman"/>
          <w:b/>
          <w:sz w:val="24"/>
          <w:szCs w:val="24"/>
        </w:rPr>
      </w:pPr>
    </w:p>
    <w:p w:rsidR="003228BA" w:rsidRPr="00343BEE" w:rsidRDefault="003228BA" w:rsidP="009256C0">
      <w:pPr>
        <w:spacing w:after="0" w:line="240" w:lineRule="auto"/>
        <w:ind w:left="360"/>
        <w:contextualSpacing/>
        <w:jc w:val="both"/>
        <w:rPr>
          <w:rFonts w:ascii="Times New Roman" w:hAnsi="Times New Roman"/>
          <w:b/>
          <w:sz w:val="24"/>
          <w:szCs w:val="24"/>
        </w:rPr>
      </w:pPr>
      <w:r w:rsidRPr="00343BEE">
        <w:rPr>
          <w:rFonts w:ascii="Times New Roman" w:hAnsi="Times New Roman"/>
          <w:b/>
          <w:sz w:val="24"/>
          <w:szCs w:val="24"/>
        </w:rPr>
        <w:t>Тест</w:t>
      </w:r>
    </w:p>
    <w:p w:rsidR="003228BA" w:rsidRPr="008200DB" w:rsidRDefault="003228BA" w:rsidP="008565AC">
      <w:pPr>
        <w:spacing w:after="0" w:line="240" w:lineRule="auto"/>
        <w:rPr>
          <w:rFonts w:ascii="Times New Roman" w:hAnsi="Times New Roman"/>
          <w:b/>
          <w:sz w:val="24"/>
          <w:szCs w:val="24"/>
          <w:lang w:eastAsia="ru-RU"/>
        </w:rPr>
      </w:pPr>
      <w:r w:rsidRPr="008200DB">
        <w:rPr>
          <w:rFonts w:ascii="Times New Roman" w:hAnsi="Times New Roman"/>
          <w:b/>
          <w:sz w:val="24"/>
          <w:szCs w:val="24"/>
          <w:lang w:eastAsia="ru-RU"/>
        </w:rPr>
        <w:t>1. Современная общенаучная картина мира:</w:t>
      </w:r>
    </w:p>
    <w:p w:rsidR="003228BA" w:rsidRPr="00343BEE" w:rsidRDefault="003228BA" w:rsidP="00B649A0">
      <w:pPr>
        <w:numPr>
          <w:ilvl w:val="0"/>
          <w:numId w:val="43"/>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эволюционно-синергетическая;</w:t>
      </w:r>
    </w:p>
    <w:p w:rsidR="003228BA" w:rsidRPr="00343BEE" w:rsidRDefault="003228BA" w:rsidP="00B649A0">
      <w:pPr>
        <w:numPr>
          <w:ilvl w:val="0"/>
          <w:numId w:val="43"/>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неклассическая; </w:t>
      </w:r>
    </w:p>
    <w:p w:rsidR="003228BA" w:rsidRPr="00343BEE" w:rsidRDefault="003228BA" w:rsidP="00B649A0">
      <w:pPr>
        <w:numPr>
          <w:ilvl w:val="0"/>
          <w:numId w:val="43"/>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сциентистская. </w:t>
      </w:r>
    </w:p>
    <w:p w:rsidR="008200DB" w:rsidRDefault="008200DB" w:rsidP="008565AC">
      <w:pPr>
        <w:spacing w:after="0" w:line="240" w:lineRule="auto"/>
        <w:rPr>
          <w:rFonts w:ascii="Times New Roman" w:hAnsi="Times New Roman"/>
          <w:b/>
          <w:sz w:val="24"/>
          <w:szCs w:val="24"/>
          <w:lang w:eastAsia="ru-RU"/>
        </w:rPr>
      </w:pPr>
    </w:p>
    <w:p w:rsidR="003228BA" w:rsidRPr="008200DB" w:rsidRDefault="003228BA" w:rsidP="008565AC">
      <w:pPr>
        <w:spacing w:after="0" w:line="240" w:lineRule="auto"/>
        <w:rPr>
          <w:rFonts w:ascii="Times New Roman" w:hAnsi="Times New Roman"/>
          <w:b/>
          <w:sz w:val="24"/>
          <w:szCs w:val="24"/>
          <w:lang w:eastAsia="ru-RU"/>
        </w:rPr>
      </w:pPr>
      <w:r w:rsidRPr="008200DB">
        <w:rPr>
          <w:rFonts w:ascii="Times New Roman" w:hAnsi="Times New Roman"/>
          <w:b/>
          <w:sz w:val="24"/>
          <w:szCs w:val="24"/>
          <w:lang w:eastAsia="ru-RU"/>
        </w:rPr>
        <w:t>2. Принципиальная значимость идей глобального эволюционизма в совре- менной науке вызвана:</w:t>
      </w:r>
    </w:p>
    <w:p w:rsidR="003228BA" w:rsidRPr="00343BEE" w:rsidRDefault="003228BA" w:rsidP="00B649A0">
      <w:pPr>
        <w:numPr>
          <w:ilvl w:val="0"/>
          <w:numId w:val="44"/>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глобальными проблемами современности; </w:t>
      </w:r>
    </w:p>
    <w:p w:rsidR="003228BA" w:rsidRPr="00343BEE" w:rsidRDefault="003228BA" w:rsidP="00B649A0">
      <w:pPr>
        <w:numPr>
          <w:ilvl w:val="0"/>
          <w:numId w:val="44"/>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характером объекта научного исследования;</w:t>
      </w:r>
    </w:p>
    <w:p w:rsidR="003228BA" w:rsidRPr="00343BEE" w:rsidRDefault="003228BA" w:rsidP="00B649A0">
      <w:pPr>
        <w:numPr>
          <w:ilvl w:val="0"/>
          <w:numId w:val="44"/>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социальными факторами. </w:t>
      </w:r>
    </w:p>
    <w:p w:rsidR="008200DB" w:rsidRDefault="008200DB" w:rsidP="008565AC">
      <w:pPr>
        <w:tabs>
          <w:tab w:val="left" w:pos="284"/>
        </w:tabs>
        <w:spacing w:after="0" w:line="240" w:lineRule="auto"/>
        <w:contextualSpacing/>
        <w:rPr>
          <w:rFonts w:ascii="Times New Roman" w:hAnsi="Times New Roman"/>
          <w:sz w:val="24"/>
          <w:szCs w:val="24"/>
          <w:lang w:eastAsia="ru-RU"/>
        </w:rPr>
      </w:pPr>
    </w:p>
    <w:p w:rsidR="003228BA" w:rsidRPr="008200DB" w:rsidRDefault="003228BA" w:rsidP="008565AC">
      <w:pPr>
        <w:tabs>
          <w:tab w:val="left" w:pos="284"/>
        </w:tabs>
        <w:spacing w:after="0" w:line="240" w:lineRule="auto"/>
        <w:contextualSpacing/>
        <w:rPr>
          <w:rFonts w:ascii="Times New Roman" w:hAnsi="Times New Roman"/>
          <w:b/>
          <w:sz w:val="24"/>
          <w:szCs w:val="24"/>
          <w:lang w:eastAsia="ru-RU"/>
        </w:rPr>
      </w:pPr>
      <w:r w:rsidRPr="008200DB">
        <w:rPr>
          <w:rFonts w:ascii="Times New Roman" w:hAnsi="Times New Roman"/>
          <w:b/>
          <w:sz w:val="24"/>
          <w:szCs w:val="24"/>
          <w:lang w:eastAsia="ru-RU"/>
        </w:rPr>
        <w:t xml:space="preserve">3. Синергетический подход к осмыслению структурогенеза развивающихся систем перекликается с идеями: </w:t>
      </w:r>
    </w:p>
    <w:p w:rsidR="003228BA" w:rsidRPr="00343BEE" w:rsidRDefault="003228BA" w:rsidP="00B649A0">
      <w:pPr>
        <w:numPr>
          <w:ilvl w:val="0"/>
          <w:numId w:val="45"/>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постпозитивизма; </w:t>
      </w:r>
    </w:p>
    <w:p w:rsidR="003228BA" w:rsidRPr="00343BEE" w:rsidRDefault="003228BA" w:rsidP="00B649A0">
      <w:pPr>
        <w:numPr>
          <w:ilvl w:val="0"/>
          <w:numId w:val="45"/>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диалектики; </w:t>
      </w:r>
    </w:p>
    <w:p w:rsidR="003228BA" w:rsidRPr="00343BEE" w:rsidRDefault="003228BA" w:rsidP="00B649A0">
      <w:pPr>
        <w:numPr>
          <w:ilvl w:val="0"/>
          <w:numId w:val="45"/>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материализма. </w:t>
      </w:r>
    </w:p>
    <w:p w:rsidR="008200DB" w:rsidRDefault="008200DB" w:rsidP="008565AC">
      <w:pPr>
        <w:tabs>
          <w:tab w:val="left" w:pos="284"/>
        </w:tabs>
        <w:spacing w:after="0" w:line="240" w:lineRule="auto"/>
        <w:contextualSpacing/>
        <w:jc w:val="both"/>
        <w:rPr>
          <w:rFonts w:ascii="Times New Roman" w:hAnsi="Times New Roman"/>
          <w:b/>
          <w:sz w:val="24"/>
          <w:szCs w:val="24"/>
          <w:lang w:eastAsia="ru-RU"/>
        </w:rPr>
      </w:pPr>
    </w:p>
    <w:p w:rsidR="003228BA" w:rsidRPr="008200DB" w:rsidRDefault="003228BA" w:rsidP="008565AC">
      <w:pPr>
        <w:tabs>
          <w:tab w:val="left" w:pos="284"/>
        </w:tabs>
        <w:spacing w:after="0" w:line="240" w:lineRule="auto"/>
        <w:contextualSpacing/>
        <w:jc w:val="both"/>
        <w:rPr>
          <w:rFonts w:ascii="Times New Roman" w:hAnsi="Times New Roman"/>
          <w:b/>
          <w:sz w:val="24"/>
          <w:szCs w:val="24"/>
          <w:lang w:eastAsia="ru-RU"/>
        </w:rPr>
      </w:pPr>
      <w:r w:rsidRPr="008200DB">
        <w:rPr>
          <w:rFonts w:ascii="Times New Roman" w:hAnsi="Times New Roman"/>
          <w:b/>
          <w:sz w:val="24"/>
          <w:szCs w:val="24"/>
          <w:lang w:eastAsia="ru-RU"/>
        </w:rPr>
        <w:t xml:space="preserve">4. В постнеклассической науке атрибутивной характеристикой эволюци- онного процесса выступает: </w:t>
      </w:r>
    </w:p>
    <w:p w:rsidR="003228BA" w:rsidRPr="00343BEE" w:rsidRDefault="003228BA" w:rsidP="00B649A0">
      <w:pPr>
        <w:numPr>
          <w:ilvl w:val="0"/>
          <w:numId w:val="46"/>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самоорганизация; </w:t>
      </w:r>
    </w:p>
    <w:p w:rsidR="003228BA" w:rsidRPr="00343BEE" w:rsidRDefault="003228BA" w:rsidP="00B649A0">
      <w:pPr>
        <w:numPr>
          <w:ilvl w:val="0"/>
          <w:numId w:val="46"/>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детерминация; </w:t>
      </w:r>
    </w:p>
    <w:p w:rsidR="003228BA" w:rsidRPr="00343BEE" w:rsidRDefault="003228BA" w:rsidP="00B649A0">
      <w:pPr>
        <w:numPr>
          <w:ilvl w:val="0"/>
          <w:numId w:val="46"/>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объективность. </w:t>
      </w:r>
    </w:p>
    <w:p w:rsidR="008200DB" w:rsidRDefault="008200DB" w:rsidP="008565AC">
      <w:pPr>
        <w:tabs>
          <w:tab w:val="left" w:pos="284"/>
        </w:tabs>
        <w:spacing w:after="0" w:line="240" w:lineRule="auto"/>
        <w:contextualSpacing/>
        <w:rPr>
          <w:rFonts w:ascii="Times New Roman" w:hAnsi="Times New Roman"/>
          <w:b/>
          <w:sz w:val="24"/>
          <w:szCs w:val="24"/>
          <w:lang w:eastAsia="ru-RU"/>
        </w:rPr>
      </w:pPr>
    </w:p>
    <w:p w:rsidR="003228BA" w:rsidRPr="008200DB" w:rsidRDefault="003228BA" w:rsidP="008565AC">
      <w:pPr>
        <w:tabs>
          <w:tab w:val="left" w:pos="284"/>
        </w:tabs>
        <w:spacing w:after="0" w:line="240" w:lineRule="auto"/>
        <w:contextualSpacing/>
        <w:rPr>
          <w:rFonts w:ascii="Times New Roman" w:hAnsi="Times New Roman"/>
          <w:b/>
          <w:sz w:val="24"/>
          <w:szCs w:val="24"/>
          <w:lang w:eastAsia="ru-RU"/>
        </w:rPr>
      </w:pPr>
      <w:r w:rsidRPr="008200DB">
        <w:rPr>
          <w:rFonts w:ascii="Times New Roman" w:hAnsi="Times New Roman"/>
          <w:b/>
          <w:sz w:val="24"/>
          <w:szCs w:val="24"/>
          <w:lang w:eastAsia="ru-RU"/>
        </w:rPr>
        <w:t xml:space="preserve">5. В синергетике хаос трактует как: </w:t>
      </w:r>
    </w:p>
    <w:p w:rsidR="003228BA" w:rsidRPr="00343BEE" w:rsidRDefault="003228BA" w:rsidP="00B649A0">
      <w:pPr>
        <w:numPr>
          <w:ilvl w:val="0"/>
          <w:numId w:val="47"/>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порождающее начало; </w:t>
      </w:r>
    </w:p>
    <w:p w:rsidR="003228BA" w:rsidRPr="00343BEE" w:rsidRDefault="003228BA" w:rsidP="00B649A0">
      <w:pPr>
        <w:numPr>
          <w:ilvl w:val="0"/>
          <w:numId w:val="47"/>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источник деструкции; </w:t>
      </w:r>
    </w:p>
    <w:p w:rsidR="003228BA" w:rsidRPr="008200DB" w:rsidRDefault="003228BA" w:rsidP="00B649A0">
      <w:pPr>
        <w:numPr>
          <w:ilvl w:val="0"/>
          <w:numId w:val="47"/>
        </w:numPr>
        <w:spacing w:after="0" w:line="240" w:lineRule="auto"/>
        <w:contextualSpacing/>
        <w:jc w:val="both"/>
        <w:rPr>
          <w:rFonts w:ascii="Times New Roman" w:hAnsi="Times New Roman"/>
          <w:b/>
          <w:sz w:val="24"/>
          <w:szCs w:val="24"/>
        </w:rPr>
      </w:pPr>
      <w:r w:rsidRPr="00343BEE">
        <w:rPr>
          <w:rFonts w:ascii="Times New Roman" w:hAnsi="Times New Roman"/>
          <w:sz w:val="24"/>
          <w:szCs w:val="24"/>
          <w:lang w:eastAsia="ru-RU"/>
        </w:rPr>
        <w:t>состояние, исключающее порядок</w:t>
      </w:r>
    </w:p>
    <w:p w:rsidR="008200DB" w:rsidRPr="00343BEE" w:rsidRDefault="008200DB" w:rsidP="008200DB">
      <w:pPr>
        <w:spacing w:after="0" w:line="240" w:lineRule="auto"/>
        <w:ind w:left="720"/>
        <w:contextualSpacing/>
        <w:jc w:val="both"/>
        <w:rPr>
          <w:rFonts w:ascii="Times New Roman" w:hAnsi="Times New Roman"/>
          <w:b/>
          <w:sz w:val="24"/>
          <w:szCs w:val="24"/>
        </w:rPr>
      </w:pPr>
    </w:p>
    <w:p w:rsidR="003228BA" w:rsidRPr="00343BEE" w:rsidRDefault="003228BA" w:rsidP="00907452">
      <w:pPr>
        <w:spacing w:after="0" w:line="240" w:lineRule="auto"/>
        <w:ind w:left="360"/>
        <w:contextualSpacing/>
        <w:jc w:val="both"/>
        <w:rPr>
          <w:rFonts w:ascii="Times New Roman" w:hAnsi="Times New Roman"/>
          <w:b/>
          <w:sz w:val="24"/>
          <w:szCs w:val="24"/>
        </w:rPr>
      </w:pPr>
      <w:r w:rsidRPr="00343BEE">
        <w:rPr>
          <w:rFonts w:ascii="Times New Roman" w:hAnsi="Times New Roman"/>
          <w:b/>
          <w:sz w:val="24"/>
          <w:szCs w:val="24"/>
        </w:rPr>
        <w:t>Тема 15</w:t>
      </w:r>
      <w:r w:rsidR="008200DB">
        <w:rPr>
          <w:rFonts w:ascii="Times New Roman" w:hAnsi="Times New Roman"/>
          <w:b/>
          <w:sz w:val="24"/>
          <w:szCs w:val="24"/>
        </w:rPr>
        <w:t xml:space="preserve"> </w:t>
      </w:r>
      <w:r w:rsidRPr="00343BEE">
        <w:rPr>
          <w:rFonts w:ascii="Times New Roman" w:hAnsi="Times New Roman"/>
          <w:b/>
          <w:sz w:val="24"/>
          <w:szCs w:val="24"/>
        </w:rPr>
        <w:t>Формирование науки как профессиональной деятельности. Возникновение социально-гуманитарных наук</w:t>
      </w:r>
    </w:p>
    <w:p w:rsidR="003228BA" w:rsidRPr="00343BEE" w:rsidRDefault="003228BA" w:rsidP="00907452">
      <w:pPr>
        <w:spacing w:after="0" w:line="240" w:lineRule="auto"/>
        <w:jc w:val="both"/>
        <w:rPr>
          <w:rFonts w:ascii="Times New Roman" w:hAnsi="Times New Roman"/>
          <w:bCs/>
          <w:i/>
          <w:sz w:val="24"/>
          <w:szCs w:val="24"/>
        </w:rPr>
      </w:pPr>
      <w:r w:rsidRPr="00343BEE">
        <w:rPr>
          <w:rFonts w:ascii="Times New Roman" w:hAnsi="Times New Roman"/>
          <w:bCs/>
          <w:i/>
          <w:sz w:val="24"/>
          <w:szCs w:val="24"/>
        </w:rPr>
        <w:t>Вопросы к занятию</w:t>
      </w:r>
    </w:p>
    <w:p w:rsidR="003228BA" w:rsidRPr="00343BEE" w:rsidRDefault="003228BA" w:rsidP="009256C0">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 xml:space="preserve">1.Формирование науки как профессиональной деятельности. </w:t>
      </w:r>
    </w:p>
    <w:p w:rsidR="003228BA" w:rsidRPr="00343BEE" w:rsidRDefault="003228BA" w:rsidP="009256C0">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 xml:space="preserve">2.Возникновение дисциплинарно-организованной науки. </w:t>
      </w:r>
    </w:p>
    <w:p w:rsidR="003228BA" w:rsidRPr="00343BEE" w:rsidRDefault="003228BA" w:rsidP="009256C0">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3.Становление социальных и гуманитарных наук.</w:t>
      </w:r>
    </w:p>
    <w:p w:rsidR="003228BA" w:rsidRPr="00343BEE" w:rsidRDefault="003228BA" w:rsidP="009256C0">
      <w:pPr>
        <w:keepNext/>
        <w:spacing w:after="0" w:line="240" w:lineRule="auto"/>
        <w:jc w:val="both"/>
        <w:outlineLvl w:val="4"/>
        <w:rPr>
          <w:rFonts w:ascii="Times New Roman" w:hAnsi="Times New Roman"/>
          <w:bCs/>
          <w:i/>
          <w:sz w:val="24"/>
          <w:szCs w:val="24"/>
        </w:rPr>
      </w:pPr>
      <w:r w:rsidRPr="00343BEE">
        <w:rPr>
          <w:rFonts w:ascii="Times New Roman" w:hAnsi="Times New Roman"/>
          <w:bCs/>
          <w:i/>
          <w:sz w:val="24"/>
          <w:szCs w:val="24"/>
        </w:rPr>
        <w:t>Практические задания</w:t>
      </w:r>
    </w:p>
    <w:p w:rsidR="003228BA" w:rsidRPr="00343BEE" w:rsidRDefault="003228BA" w:rsidP="009256C0">
      <w:pPr>
        <w:spacing w:after="0" w:line="240" w:lineRule="auto"/>
        <w:jc w:val="both"/>
        <w:rPr>
          <w:rFonts w:ascii="Times New Roman" w:hAnsi="Times New Roman"/>
          <w:b/>
          <w:sz w:val="24"/>
          <w:szCs w:val="24"/>
        </w:rPr>
      </w:pPr>
      <w:r w:rsidRPr="00343BEE">
        <w:rPr>
          <w:rFonts w:ascii="Times New Roman" w:hAnsi="Times New Roman"/>
          <w:b/>
          <w:sz w:val="24"/>
          <w:szCs w:val="24"/>
        </w:rPr>
        <w:t>Задание 1</w:t>
      </w:r>
      <w:r w:rsidR="008200DB">
        <w:rPr>
          <w:rFonts w:ascii="Times New Roman" w:hAnsi="Times New Roman"/>
          <w:b/>
          <w:sz w:val="24"/>
          <w:szCs w:val="24"/>
        </w:rPr>
        <w:t xml:space="preserve"> </w:t>
      </w:r>
      <w:r w:rsidRPr="00343BEE">
        <w:rPr>
          <w:rFonts w:ascii="Times New Roman" w:hAnsi="Times New Roman"/>
          <w:b/>
          <w:sz w:val="24"/>
          <w:szCs w:val="24"/>
        </w:rPr>
        <w:t>Выполните информационный проект - презентацию по одной из предлагаемых тем:</w:t>
      </w:r>
    </w:p>
    <w:p w:rsidR="003228BA" w:rsidRPr="00343BEE" w:rsidRDefault="003228BA" w:rsidP="00B649A0">
      <w:pPr>
        <w:pStyle w:val="af8"/>
        <w:numPr>
          <w:ilvl w:val="0"/>
          <w:numId w:val="30"/>
        </w:numPr>
        <w:spacing w:after="0" w:line="240" w:lineRule="auto"/>
        <w:jc w:val="both"/>
        <w:rPr>
          <w:rFonts w:ascii="Times New Roman" w:hAnsi="Times New Roman"/>
          <w:sz w:val="24"/>
          <w:szCs w:val="24"/>
        </w:rPr>
      </w:pPr>
      <w:r w:rsidRPr="00343BEE">
        <w:rPr>
          <w:rFonts w:ascii="Times New Roman" w:hAnsi="Times New Roman"/>
          <w:sz w:val="24"/>
          <w:szCs w:val="24"/>
        </w:rPr>
        <w:t xml:space="preserve">Формирование науки как профессиональной деятельности. </w:t>
      </w:r>
    </w:p>
    <w:p w:rsidR="003228BA" w:rsidRPr="00343BEE" w:rsidRDefault="003228BA" w:rsidP="00B649A0">
      <w:pPr>
        <w:pStyle w:val="af8"/>
        <w:numPr>
          <w:ilvl w:val="0"/>
          <w:numId w:val="30"/>
        </w:numPr>
        <w:spacing w:after="0" w:line="240" w:lineRule="auto"/>
        <w:jc w:val="both"/>
        <w:rPr>
          <w:rFonts w:ascii="Times New Roman" w:hAnsi="Times New Roman"/>
          <w:sz w:val="24"/>
          <w:szCs w:val="24"/>
        </w:rPr>
      </w:pPr>
      <w:r w:rsidRPr="00343BEE">
        <w:rPr>
          <w:rFonts w:ascii="Times New Roman" w:hAnsi="Times New Roman"/>
          <w:sz w:val="24"/>
          <w:szCs w:val="24"/>
        </w:rPr>
        <w:t>Возникновение социально-гуманитарных наук.</w:t>
      </w:r>
    </w:p>
    <w:p w:rsidR="003228BA" w:rsidRPr="00343BEE" w:rsidRDefault="003228BA" w:rsidP="00B649A0">
      <w:pPr>
        <w:pStyle w:val="af8"/>
        <w:numPr>
          <w:ilvl w:val="0"/>
          <w:numId w:val="30"/>
        </w:numPr>
        <w:spacing w:after="0" w:line="240" w:lineRule="auto"/>
        <w:jc w:val="both"/>
        <w:rPr>
          <w:rFonts w:ascii="Times New Roman" w:hAnsi="Times New Roman"/>
          <w:sz w:val="24"/>
          <w:szCs w:val="24"/>
        </w:rPr>
      </w:pPr>
      <w:r w:rsidRPr="00343BEE">
        <w:rPr>
          <w:rFonts w:ascii="Times New Roman" w:hAnsi="Times New Roman"/>
          <w:sz w:val="24"/>
          <w:szCs w:val="24"/>
        </w:rPr>
        <w:t>Становление социальных и гуманитарных наук.</w:t>
      </w:r>
    </w:p>
    <w:p w:rsidR="008200DB" w:rsidRDefault="008200DB" w:rsidP="008200DB">
      <w:pPr>
        <w:spacing w:after="0" w:line="240" w:lineRule="auto"/>
        <w:contextualSpacing/>
        <w:jc w:val="both"/>
        <w:rPr>
          <w:rFonts w:ascii="Times New Roman" w:hAnsi="Times New Roman"/>
          <w:b/>
          <w:bCs/>
          <w:sz w:val="24"/>
          <w:szCs w:val="24"/>
        </w:rPr>
      </w:pPr>
    </w:p>
    <w:p w:rsidR="003228BA" w:rsidRPr="00343BEE" w:rsidRDefault="003228BA" w:rsidP="008200DB">
      <w:pPr>
        <w:spacing w:after="0" w:line="240" w:lineRule="auto"/>
        <w:contextualSpacing/>
        <w:jc w:val="both"/>
        <w:rPr>
          <w:rFonts w:ascii="Times New Roman" w:hAnsi="Times New Roman"/>
          <w:b/>
          <w:bCs/>
          <w:sz w:val="24"/>
          <w:szCs w:val="24"/>
        </w:rPr>
      </w:pPr>
      <w:r w:rsidRPr="00343BEE">
        <w:rPr>
          <w:rFonts w:ascii="Times New Roman" w:hAnsi="Times New Roman"/>
          <w:b/>
          <w:bCs/>
          <w:sz w:val="24"/>
          <w:szCs w:val="24"/>
        </w:rPr>
        <w:t>Тема 16 Философские основания и организационная структура науки</w:t>
      </w:r>
    </w:p>
    <w:p w:rsidR="003228BA" w:rsidRPr="00343BEE" w:rsidRDefault="003228BA" w:rsidP="00907452">
      <w:pPr>
        <w:spacing w:after="0" w:line="240" w:lineRule="auto"/>
        <w:jc w:val="both"/>
        <w:rPr>
          <w:rFonts w:ascii="Times New Roman" w:hAnsi="Times New Roman"/>
          <w:bCs/>
          <w:i/>
          <w:sz w:val="24"/>
          <w:szCs w:val="24"/>
        </w:rPr>
      </w:pPr>
      <w:r w:rsidRPr="00343BEE">
        <w:rPr>
          <w:rFonts w:ascii="Times New Roman" w:hAnsi="Times New Roman"/>
          <w:bCs/>
          <w:i/>
          <w:sz w:val="24"/>
          <w:szCs w:val="24"/>
        </w:rPr>
        <w:t>Вопросы к занятию</w:t>
      </w:r>
    </w:p>
    <w:p w:rsidR="003228BA" w:rsidRPr="00343BEE" w:rsidRDefault="003228BA" w:rsidP="009256C0">
      <w:pPr>
        <w:spacing w:after="0" w:line="240" w:lineRule="auto"/>
        <w:jc w:val="both"/>
        <w:rPr>
          <w:rFonts w:ascii="Times New Roman" w:hAnsi="Times New Roman"/>
          <w:bCs/>
          <w:sz w:val="24"/>
          <w:szCs w:val="24"/>
        </w:rPr>
      </w:pPr>
      <w:r w:rsidRPr="00343BEE">
        <w:rPr>
          <w:rFonts w:ascii="Times New Roman" w:hAnsi="Times New Roman"/>
          <w:bCs/>
          <w:sz w:val="24"/>
          <w:szCs w:val="24"/>
        </w:rPr>
        <w:t>1.</w:t>
      </w:r>
      <w:r w:rsidRPr="00343BEE">
        <w:rPr>
          <w:rFonts w:ascii="Times New Roman" w:hAnsi="Times New Roman"/>
          <w:bCs/>
          <w:sz w:val="24"/>
          <w:szCs w:val="24"/>
        </w:rPr>
        <w:tab/>
        <w:t>Идеалы и нормы научного исследования.</w:t>
      </w:r>
    </w:p>
    <w:p w:rsidR="003228BA" w:rsidRPr="00343BEE" w:rsidRDefault="003228BA" w:rsidP="009256C0">
      <w:pPr>
        <w:spacing w:after="0" w:line="240" w:lineRule="auto"/>
        <w:jc w:val="both"/>
        <w:rPr>
          <w:rFonts w:ascii="Times New Roman" w:hAnsi="Times New Roman"/>
          <w:bCs/>
          <w:sz w:val="24"/>
          <w:szCs w:val="24"/>
        </w:rPr>
      </w:pPr>
      <w:r w:rsidRPr="00343BEE">
        <w:rPr>
          <w:rFonts w:ascii="Times New Roman" w:hAnsi="Times New Roman"/>
          <w:bCs/>
          <w:sz w:val="24"/>
          <w:szCs w:val="24"/>
        </w:rPr>
        <w:t>2.</w:t>
      </w:r>
      <w:r w:rsidRPr="00343BEE">
        <w:rPr>
          <w:rFonts w:ascii="Times New Roman" w:hAnsi="Times New Roman"/>
          <w:bCs/>
          <w:sz w:val="24"/>
          <w:szCs w:val="24"/>
        </w:rPr>
        <w:tab/>
        <w:t>Научная картина мира: структура, функции, исторические формы.</w:t>
      </w:r>
    </w:p>
    <w:p w:rsidR="003228BA" w:rsidRPr="00343BEE" w:rsidRDefault="003228BA" w:rsidP="009256C0">
      <w:pPr>
        <w:spacing w:after="0" w:line="240" w:lineRule="auto"/>
        <w:jc w:val="both"/>
        <w:rPr>
          <w:rFonts w:ascii="Times New Roman" w:hAnsi="Times New Roman"/>
          <w:bCs/>
          <w:sz w:val="24"/>
          <w:szCs w:val="24"/>
        </w:rPr>
      </w:pPr>
      <w:r w:rsidRPr="00343BEE">
        <w:rPr>
          <w:rFonts w:ascii="Times New Roman" w:hAnsi="Times New Roman"/>
          <w:bCs/>
          <w:sz w:val="24"/>
          <w:szCs w:val="24"/>
        </w:rPr>
        <w:t>3.</w:t>
      </w:r>
      <w:r w:rsidRPr="00343BEE">
        <w:rPr>
          <w:rFonts w:ascii="Times New Roman" w:hAnsi="Times New Roman"/>
          <w:bCs/>
          <w:sz w:val="24"/>
          <w:szCs w:val="24"/>
        </w:rPr>
        <w:tab/>
        <w:t>Научные сообщества и их исторические типы.</w:t>
      </w:r>
    </w:p>
    <w:p w:rsidR="003228BA" w:rsidRPr="00343BEE" w:rsidRDefault="003228BA" w:rsidP="009256C0">
      <w:pPr>
        <w:keepNext/>
        <w:spacing w:after="0" w:line="240" w:lineRule="auto"/>
        <w:jc w:val="both"/>
        <w:outlineLvl w:val="4"/>
        <w:rPr>
          <w:rFonts w:ascii="Times New Roman" w:hAnsi="Times New Roman"/>
          <w:bCs/>
          <w:i/>
          <w:sz w:val="24"/>
          <w:szCs w:val="24"/>
        </w:rPr>
      </w:pPr>
      <w:r w:rsidRPr="00343BEE">
        <w:rPr>
          <w:rFonts w:ascii="Times New Roman" w:hAnsi="Times New Roman"/>
          <w:bCs/>
          <w:i/>
          <w:sz w:val="24"/>
          <w:szCs w:val="24"/>
        </w:rPr>
        <w:t>Практические задания</w:t>
      </w:r>
    </w:p>
    <w:p w:rsidR="003228BA" w:rsidRPr="00343BEE" w:rsidRDefault="003228BA" w:rsidP="009256C0">
      <w:pPr>
        <w:spacing w:after="0" w:line="240" w:lineRule="auto"/>
        <w:jc w:val="both"/>
        <w:rPr>
          <w:rFonts w:ascii="Times New Roman" w:hAnsi="Times New Roman"/>
          <w:sz w:val="24"/>
          <w:szCs w:val="24"/>
        </w:rPr>
      </w:pPr>
      <w:r w:rsidRPr="00343BEE">
        <w:rPr>
          <w:rFonts w:ascii="Times New Roman" w:hAnsi="Times New Roman"/>
          <w:b/>
          <w:sz w:val="24"/>
          <w:szCs w:val="24"/>
          <w:lang w:eastAsia="ru-RU"/>
        </w:rPr>
        <w:t>Задание</w:t>
      </w:r>
      <w:r w:rsidRPr="00343BEE">
        <w:rPr>
          <w:rFonts w:ascii="Times New Roman" w:hAnsi="Times New Roman"/>
          <w:sz w:val="24"/>
          <w:szCs w:val="24"/>
        </w:rPr>
        <w:t xml:space="preserve"> 1 Заполните таблицу по одному из выдающихся философов данного периода: Поппер, Витгенштейн, Рассел, Вернадский. </w:t>
      </w:r>
    </w:p>
    <w:tbl>
      <w:tblPr>
        <w:tblW w:w="0" w:type="auto"/>
        <w:tblLook w:val="00A0" w:firstRow="1" w:lastRow="0" w:firstColumn="1" w:lastColumn="0" w:noHBand="0" w:noVBand="0"/>
      </w:tblPr>
      <w:tblGrid>
        <w:gridCol w:w="486"/>
        <w:gridCol w:w="992"/>
        <w:gridCol w:w="473"/>
        <w:gridCol w:w="2268"/>
        <w:gridCol w:w="2410"/>
        <w:gridCol w:w="2551"/>
      </w:tblGrid>
      <w:tr w:rsidR="003228BA" w:rsidRPr="001316E4" w:rsidTr="00FF23F3">
        <w:tc>
          <w:tcPr>
            <w:tcW w:w="486"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widowControl w:val="0"/>
              <w:autoSpaceDE w:val="0"/>
              <w:autoSpaceDN w:val="0"/>
              <w:adjustRightInd w:val="0"/>
              <w:jc w:val="both"/>
              <w:rPr>
                <w:rFonts w:ascii="Times New Roman" w:hAnsi="Times New Roman"/>
                <w:sz w:val="24"/>
                <w:szCs w:val="24"/>
              </w:rPr>
            </w:pPr>
            <w:r w:rsidRPr="001316E4">
              <w:rPr>
                <w:rFonts w:ascii="Times New Roman" w:hAnsi="Times New Roman"/>
                <w:sz w:val="24"/>
                <w:szCs w:val="24"/>
              </w:rPr>
              <w:t>№</w:t>
            </w:r>
          </w:p>
        </w:tc>
        <w:tc>
          <w:tcPr>
            <w:tcW w:w="1465" w:type="dxa"/>
            <w:gridSpan w:val="2"/>
            <w:tcBorders>
              <w:top w:val="single" w:sz="4" w:space="0" w:color="auto"/>
              <w:left w:val="single" w:sz="4" w:space="0" w:color="auto"/>
              <w:bottom w:val="single" w:sz="4" w:space="0" w:color="auto"/>
              <w:right w:val="single" w:sz="4" w:space="0" w:color="auto"/>
            </w:tcBorders>
          </w:tcPr>
          <w:p w:rsidR="003228BA" w:rsidRPr="001316E4" w:rsidRDefault="003228BA" w:rsidP="00FF23F3">
            <w:pPr>
              <w:widowControl w:val="0"/>
              <w:autoSpaceDE w:val="0"/>
              <w:autoSpaceDN w:val="0"/>
              <w:adjustRightInd w:val="0"/>
              <w:jc w:val="both"/>
              <w:rPr>
                <w:rFonts w:ascii="Times New Roman" w:hAnsi="Times New Roman"/>
                <w:sz w:val="24"/>
                <w:szCs w:val="24"/>
              </w:rPr>
            </w:pPr>
            <w:r w:rsidRPr="001316E4">
              <w:rPr>
                <w:rFonts w:ascii="Times New Roman" w:hAnsi="Times New Roman"/>
                <w:sz w:val="24"/>
                <w:szCs w:val="24"/>
              </w:rPr>
              <w:t>Философ</w:t>
            </w:r>
          </w:p>
        </w:tc>
        <w:tc>
          <w:tcPr>
            <w:tcW w:w="2268"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widowControl w:val="0"/>
              <w:autoSpaceDE w:val="0"/>
              <w:autoSpaceDN w:val="0"/>
              <w:adjustRightInd w:val="0"/>
              <w:jc w:val="both"/>
              <w:rPr>
                <w:rFonts w:ascii="Times New Roman" w:hAnsi="Times New Roman"/>
                <w:sz w:val="24"/>
                <w:szCs w:val="24"/>
              </w:rPr>
            </w:pPr>
            <w:r w:rsidRPr="001316E4">
              <w:rPr>
                <w:rFonts w:ascii="Times New Roman" w:hAnsi="Times New Roman"/>
                <w:sz w:val="24"/>
                <w:szCs w:val="24"/>
              </w:rPr>
              <w:t xml:space="preserve">Биографические </w:t>
            </w:r>
          </w:p>
          <w:p w:rsidR="003228BA" w:rsidRPr="001316E4" w:rsidRDefault="003228BA" w:rsidP="00C168FE">
            <w:pPr>
              <w:widowControl w:val="0"/>
              <w:autoSpaceDE w:val="0"/>
              <w:autoSpaceDN w:val="0"/>
              <w:adjustRightInd w:val="0"/>
              <w:jc w:val="both"/>
              <w:rPr>
                <w:rFonts w:ascii="Times New Roman" w:hAnsi="Times New Roman"/>
                <w:sz w:val="24"/>
                <w:szCs w:val="24"/>
              </w:rPr>
            </w:pPr>
            <w:r w:rsidRPr="001316E4">
              <w:rPr>
                <w:rFonts w:ascii="Times New Roman" w:hAnsi="Times New Roman"/>
                <w:sz w:val="24"/>
                <w:szCs w:val="24"/>
              </w:rPr>
              <w:t>данные</w:t>
            </w:r>
          </w:p>
        </w:tc>
        <w:tc>
          <w:tcPr>
            <w:tcW w:w="2410" w:type="dxa"/>
            <w:tcBorders>
              <w:top w:val="single" w:sz="4" w:space="0" w:color="auto"/>
              <w:left w:val="single" w:sz="4" w:space="0" w:color="auto"/>
              <w:bottom w:val="single" w:sz="4" w:space="0" w:color="auto"/>
              <w:right w:val="single" w:sz="4" w:space="0" w:color="auto"/>
            </w:tcBorders>
          </w:tcPr>
          <w:p w:rsidR="003228BA" w:rsidRPr="001316E4" w:rsidRDefault="003228BA" w:rsidP="00FF23F3">
            <w:pPr>
              <w:widowControl w:val="0"/>
              <w:autoSpaceDE w:val="0"/>
              <w:autoSpaceDN w:val="0"/>
              <w:adjustRightInd w:val="0"/>
              <w:jc w:val="both"/>
              <w:rPr>
                <w:rFonts w:ascii="Times New Roman" w:hAnsi="Times New Roman"/>
                <w:sz w:val="24"/>
                <w:szCs w:val="24"/>
              </w:rPr>
            </w:pPr>
            <w:r w:rsidRPr="001316E4">
              <w:rPr>
                <w:rFonts w:ascii="Times New Roman" w:hAnsi="Times New Roman"/>
                <w:sz w:val="24"/>
                <w:szCs w:val="24"/>
              </w:rPr>
              <w:t>Идеи в философии</w:t>
            </w:r>
          </w:p>
        </w:tc>
        <w:tc>
          <w:tcPr>
            <w:tcW w:w="2551" w:type="dxa"/>
            <w:tcBorders>
              <w:top w:val="single" w:sz="4" w:space="0" w:color="auto"/>
              <w:left w:val="single" w:sz="4" w:space="0" w:color="auto"/>
              <w:bottom w:val="single" w:sz="4" w:space="0" w:color="auto"/>
              <w:right w:val="single" w:sz="4" w:space="0" w:color="auto"/>
            </w:tcBorders>
          </w:tcPr>
          <w:p w:rsidR="003228BA" w:rsidRPr="001316E4" w:rsidRDefault="003228BA" w:rsidP="00FF23F3">
            <w:pPr>
              <w:widowControl w:val="0"/>
              <w:autoSpaceDE w:val="0"/>
              <w:autoSpaceDN w:val="0"/>
              <w:adjustRightInd w:val="0"/>
              <w:jc w:val="both"/>
              <w:rPr>
                <w:rFonts w:ascii="Times New Roman" w:hAnsi="Times New Roman"/>
                <w:sz w:val="24"/>
                <w:szCs w:val="24"/>
              </w:rPr>
            </w:pPr>
            <w:r w:rsidRPr="001316E4">
              <w:rPr>
                <w:rFonts w:ascii="Times New Roman" w:hAnsi="Times New Roman"/>
                <w:sz w:val="24"/>
                <w:szCs w:val="24"/>
              </w:rPr>
              <w:t>Идеи в науке</w:t>
            </w:r>
          </w:p>
        </w:tc>
      </w:tr>
      <w:tr w:rsidR="003228BA" w:rsidRPr="001316E4" w:rsidTr="00FF23F3">
        <w:tc>
          <w:tcPr>
            <w:tcW w:w="486"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widowControl w:val="0"/>
              <w:autoSpaceDE w:val="0"/>
              <w:autoSpaceDN w:val="0"/>
              <w:adjustRightInd w:val="0"/>
              <w:jc w:val="both"/>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widowControl w:val="0"/>
              <w:autoSpaceDE w:val="0"/>
              <w:autoSpaceDN w:val="0"/>
              <w:adjustRightInd w:val="0"/>
              <w:jc w:val="both"/>
              <w:rPr>
                <w:sz w:val="24"/>
                <w:szCs w:val="24"/>
              </w:rPr>
            </w:pPr>
          </w:p>
        </w:tc>
        <w:tc>
          <w:tcPr>
            <w:tcW w:w="2741" w:type="dxa"/>
            <w:gridSpan w:val="2"/>
            <w:tcBorders>
              <w:top w:val="single" w:sz="4" w:space="0" w:color="auto"/>
              <w:left w:val="single" w:sz="4" w:space="0" w:color="auto"/>
              <w:bottom w:val="single" w:sz="4" w:space="0" w:color="auto"/>
              <w:right w:val="single" w:sz="4" w:space="0" w:color="auto"/>
            </w:tcBorders>
          </w:tcPr>
          <w:p w:rsidR="003228BA" w:rsidRPr="001316E4" w:rsidRDefault="003228BA" w:rsidP="00C168FE">
            <w:pPr>
              <w:widowControl w:val="0"/>
              <w:autoSpaceDE w:val="0"/>
              <w:autoSpaceDN w:val="0"/>
              <w:adjustRightInd w:val="0"/>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widowControl w:val="0"/>
              <w:autoSpaceDE w:val="0"/>
              <w:autoSpaceDN w:val="0"/>
              <w:adjustRightInd w:val="0"/>
              <w:jc w:val="both"/>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widowControl w:val="0"/>
              <w:autoSpaceDE w:val="0"/>
              <w:autoSpaceDN w:val="0"/>
              <w:adjustRightInd w:val="0"/>
              <w:jc w:val="both"/>
              <w:rPr>
                <w:sz w:val="24"/>
                <w:szCs w:val="24"/>
              </w:rPr>
            </w:pPr>
          </w:p>
        </w:tc>
      </w:tr>
    </w:tbl>
    <w:p w:rsidR="008200DB" w:rsidRDefault="008200DB" w:rsidP="00907452">
      <w:pPr>
        <w:spacing w:after="0" w:line="240" w:lineRule="auto"/>
        <w:ind w:left="360"/>
        <w:contextualSpacing/>
        <w:jc w:val="both"/>
        <w:rPr>
          <w:rFonts w:ascii="Times New Roman" w:hAnsi="Times New Roman"/>
          <w:b/>
          <w:sz w:val="24"/>
          <w:szCs w:val="24"/>
        </w:rPr>
      </w:pPr>
    </w:p>
    <w:p w:rsidR="003228BA" w:rsidRPr="00343BEE" w:rsidRDefault="003228BA" w:rsidP="00907452">
      <w:pPr>
        <w:spacing w:after="0" w:line="240" w:lineRule="auto"/>
        <w:ind w:left="360"/>
        <w:contextualSpacing/>
        <w:jc w:val="both"/>
        <w:rPr>
          <w:rFonts w:ascii="Times New Roman" w:hAnsi="Times New Roman"/>
          <w:b/>
          <w:sz w:val="24"/>
          <w:szCs w:val="24"/>
        </w:rPr>
      </w:pPr>
      <w:r w:rsidRPr="00343BEE">
        <w:rPr>
          <w:rFonts w:ascii="Times New Roman" w:hAnsi="Times New Roman"/>
          <w:b/>
          <w:sz w:val="24"/>
          <w:szCs w:val="24"/>
        </w:rPr>
        <w:t>Тест</w:t>
      </w:r>
    </w:p>
    <w:p w:rsidR="003228BA" w:rsidRPr="008200DB" w:rsidRDefault="003228BA" w:rsidP="008565AC">
      <w:pPr>
        <w:spacing w:after="0" w:line="240" w:lineRule="auto"/>
        <w:rPr>
          <w:rFonts w:ascii="Times New Roman" w:hAnsi="Times New Roman"/>
          <w:b/>
          <w:sz w:val="24"/>
          <w:szCs w:val="24"/>
          <w:lang w:eastAsia="ru-RU"/>
        </w:rPr>
      </w:pPr>
      <w:r w:rsidRPr="008200DB">
        <w:rPr>
          <w:rFonts w:ascii="Times New Roman" w:hAnsi="Times New Roman"/>
          <w:b/>
          <w:sz w:val="24"/>
          <w:szCs w:val="24"/>
          <w:lang w:eastAsia="ru-RU"/>
        </w:rPr>
        <w:t>1. Современная общенаучная картина мира:</w:t>
      </w:r>
    </w:p>
    <w:p w:rsidR="003228BA" w:rsidRPr="00343BEE" w:rsidRDefault="003228BA" w:rsidP="00B649A0">
      <w:pPr>
        <w:numPr>
          <w:ilvl w:val="0"/>
          <w:numId w:val="48"/>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эволюционно-синергетическая;</w:t>
      </w:r>
    </w:p>
    <w:p w:rsidR="003228BA" w:rsidRPr="00343BEE" w:rsidRDefault="003228BA" w:rsidP="00B649A0">
      <w:pPr>
        <w:numPr>
          <w:ilvl w:val="0"/>
          <w:numId w:val="48"/>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неклассическая; </w:t>
      </w:r>
    </w:p>
    <w:p w:rsidR="003228BA" w:rsidRPr="00343BEE" w:rsidRDefault="003228BA" w:rsidP="00B649A0">
      <w:pPr>
        <w:numPr>
          <w:ilvl w:val="0"/>
          <w:numId w:val="48"/>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сциентистская. </w:t>
      </w:r>
    </w:p>
    <w:p w:rsidR="008200DB" w:rsidRDefault="008200DB" w:rsidP="008565AC">
      <w:pPr>
        <w:spacing w:after="0" w:line="240" w:lineRule="auto"/>
        <w:rPr>
          <w:rFonts w:ascii="Times New Roman" w:hAnsi="Times New Roman"/>
          <w:b/>
          <w:sz w:val="24"/>
          <w:szCs w:val="24"/>
          <w:lang w:eastAsia="ru-RU"/>
        </w:rPr>
      </w:pPr>
    </w:p>
    <w:p w:rsidR="003228BA" w:rsidRPr="008200DB" w:rsidRDefault="003228BA" w:rsidP="008565AC">
      <w:pPr>
        <w:spacing w:after="0" w:line="240" w:lineRule="auto"/>
        <w:rPr>
          <w:rFonts w:ascii="Times New Roman" w:hAnsi="Times New Roman"/>
          <w:b/>
          <w:sz w:val="24"/>
          <w:szCs w:val="24"/>
          <w:lang w:eastAsia="ru-RU"/>
        </w:rPr>
      </w:pPr>
      <w:r w:rsidRPr="008200DB">
        <w:rPr>
          <w:rFonts w:ascii="Times New Roman" w:hAnsi="Times New Roman"/>
          <w:b/>
          <w:sz w:val="24"/>
          <w:szCs w:val="24"/>
          <w:lang w:eastAsia="ru-RU"/>
        </w:rPr>
        <w:t>2. Принципиальная значимость идей глобального эволюционизма в современной науке вызвана:</w:t>
      </w:r>
    </w:p>
    <w:p w:rsidR="003228BA" w:rsidRPr="00343BEE" w:rsidRDefault="003228BA" w:rsidP="00B649A0">
      <w:pPr>
        <w:numPr>
          <w:ilvl w:val="0"/>
          <w:numId w:val="49"/>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глобальными проблемами современности; </w:t>
      </w:r>
    </w:p>
    <w:p w:rsidR="003228BA" w:rsidRPr="00343BEE" w:rsidRDefault="003228BA" w:rsidP="00B649A0">
      <w:pPr>
        <w:numPr>
          <w:ilvl w:val="0"/>
          <w:numId w:val="49"/>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характером объекта научного исследования;</w:t>
      </w:r>
    </w:p>
    <w:p w:rsidR="003228BA" w:rsidRPr="00343BEE" w:rsidRDefault="003228BA" w:rsidP="00B649A0">
      <w:pPr>
        <w:numPr>
          <w:ilvl w:val="0"/>
          <w:numId w:val="49"/>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социальными факторами. </w:t>
      </w:r>
    </w:p>
    <w:p w:rsidR="008200DB" w:rsidRDefault="008200DB" w:rsidP="008565AC">
      <w:pPr>
        <w:tabs>
          <w:tab w:val="left" w:pos="284"/>
        </w:tabs>
        <w:spacing w:after="0" w:line="240" w:lineRule="auto"/>
        <w:contextualSpacing/>
        <w:rPr>
          <w:rFonts w:ascii="Times New Roman" w:hAnsi="Times New Roman"/>
          <w:b/>
          <w:sz w:val="24"/>
          <w:szCs w:val="24"/>
          <w:lang w:eastAsia="ru-RU"/>
        </w:rPr>
      </w:pPr>
    </w:p>
    <w:p w:rsidR="003228BA" w:rsidRPr="008200DB" w:rsidRDefault="003228BA" w:rsidP="008565AC">
      <w:pPr>
        <w:tabs>
          <w:tab w:val="left" w:pos="284"/>
        </w:tabs>
        <w:spacing w:after="0" w:line="240" w:lineRule="auto"/>
        <w:contextualSpacing/>
        <w:rPr>
          <w:rFonts w:ascii="Times New Roman" w:hAnsi="Times New Roman"/>
          <w:b/>
          <w:sz w:val="24"/>
          <w:szCs w:val="24"/>
          <w:lang w:eastAsia="ru-RU"/>
        </w:rPr>
      </w:pPr>
      <w:r w:rsidRPr="008200DB">
        <w:rPr>
          <w:rFonts w:ascii="Times New Roman" w:hAnsi="Times New Roman"/>
          <w:b/>
          <w:sz w:val="24"/>
          <w:szCs w:val="24"/>
          <w:lang w:eastAsia="ru-RU"/>
        </w:rPr>
        <w:t xml:space="preserve">3. Синергетический подход к осмыслению структурогенеза развивающихся систем перекликается с идеями: </w:t>
      </w:r>
    </w:p>
    <w:p w:rsidR="003228BA" w:rsidRPr="00343BEE" w:rsidRDefault="003228BA" w:rsidP="00B649A0">
      <w:pPr>
        <w:numPr>
          <w:ilvl w:val="0"/>
          <w:numId w:val="50"/>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постпозитивизма; </w:t>
      </w:r>
    </w:p>
    <w:p w:rsidR="003228BA" w:rsidRPr="00343BEE" w:rsidRDefault="003228BA" w:rsidP="00B649A0">
      <w:pPr>
        <w:numPr>
          <w:ilvl w:val="0"/>
          <w:numId w:val="50"/>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диалектики; </w:t>
      </w:r>
    </w:p>
    <w:p w:rsidR="003228BA" w:rsidRPr="00343BEE" w:rsidRDefault="003228BA" w:rsidP="00B649A0">
      <w:pPr>
        <w:numPr>
          <w:ilvl w:val="0"/>
          <w:numId w:val="50"/>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материализма. </w:t>
      </w:r>
    </w:p>
    <w:p w:rsidR="008200DB" w:rsidRDefault="008200DB" w:rsidP="008565AC">
      <w:pPr>
        <w:tabs>
          <w:tab w:val="left" w:pos="284"/>
        </w:tabs>
        <w:spacing w:after="0" w:line="240" w:lineRule="auto"/>
        <w:contextualSpacing/>
        <w:jc w:val="both"/>
        <w:rPr>
          <w:rFonts w:ascii="Times New Roman" w:hAnsi="Times New Roman"/>
          <w:b/>
          <w:sz w:val="24"/>
          <w:szCs w:val="24"/>
          <w:lang w:eastAsia="ru-RU"/>
        </w:rPr>
      </w:pPr>
    </w:p>
    <w:p w:rsidR="003228BA" w:rsidRPr="008200DB" w:rsidRDefault="003228BA" w:rsidP="008565AC">
      <w:pPr>
        <w:tabs>
          <w:tab w:val="left" w:pos="284"/>
        </w:tabs>
        <w:spacing w:after="0" w:line="240" w:lineRule="auto"/>
        <w:contextualSpacing/>
        <w:jc w:val="both"/>
        <w:rPr>
          <w:rFonts w:ascii="Times New Roman" w:hAnsi="Times New Roman"/>
          <w:b/>
          <w:sz w:val="24"/>
          <w:szCs w:val="24"/>
          <w:lang w:eastAsia="ru-RU"/>
        </w:rPr>
      </w:pPr>
      <w:r w:rsidRPr="008200DB">
        <w:rPr>
          <w:rFonts w:ascii="Times New Roman" w:hAnsi="Times New Roman"/>
          <w:b/>
          <w:sz w:val="24"/>
          <w:szCs w:val="24"/>
          <w:lang w:eastAsia="ru-RU"/>
        </w:rPr>
        <w:t xml:space="preserve">4. В постнеклассической науке атрибутивной характеристикой эволюционного процесса выступает: </w:t>
      </w:r>
    </w:p>
    <w:p w:rsidR="003228BA" w:rsidRPr="00343BEE" w:rsidRDefault="003228BA" w:rsidP="00B649A0">
      <w:pPr>
        <w:numPr>
          <w:ilvl w:val="0"/>
          <w:numId w:val="51"/>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самоорганизация; </w:t>
      </w:r>
    </w:p>
    <w:p w:rsidR="003228BA" w:rsidRPr="00343BEE" w:rsidRDefault="003228BA" w:rsidP="00B649A0">
      <w:pPr>
        <w:numPr>
          <w:ilvl w:val="0"/>
          <w:numId w:val="51"/>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детерминация; </w:t>
      </w:r>
    </w:p>
    <w:p w:rsidR="003228BA" w:rsidRPr="00343BEE" w:rsidRDefault="003228BA" w:rsidP="00B649A0">
      <w:pPr>
        <w:numPr>
          <w:ilvl w:val="0"/>
          <w:numId w:val="51"/>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объективность. </w:t>
      </w:r>
    </w:p>
    <w:p w:rsidR="008200DB" w:rsidRDefault="008200DB" w:rsidP="008565AC">
      <w:pPr>
        <w:tabs>
          <w:tab w:val="left" w:pos="284"/>
        </w:tabs>
        <w:spacing w:after="0" w:line="240" w:lineRule="auto"/>
        <w:contextualSpacing/>
        <w:rPr>
          <w:rFonts w:ascii="Times New Roman" w:hAnsi="Times New Roman"/>
          <w:b/>
          <w:sz w:val="24"/>
          <w:szCs w:val="24"/>
          <w:lang w:eastAsia="ru-RU"/>
        </w:rPr>
      </w:pPr>
    </w:p>
    <w:p w:rsidR="003228BA" w:rsidRPr="008200DB" w:rsidRDefault="003228BA" w:rsidP="008565AC">
      <w:pPr>
        <w:tabs>
          <w:tab w:val="left" w:pos="284"/>
        </w:tabs>
        <w:spacing w:after="0" w:line="240" w:lineRule="auto"/>
        <w:contextualSpacing/>
        <w:rPr>
          <w:rFonts w:ascii="Times New Roman" w:hAnsi="Times New Roman"/>
          <w:b/>
          <w:sz w:val="24"/>
          <w:szCs w:val="24"/>
          <w:lang w:eastAsia="ru-RU"/>
        </w:rPr>
      </w:pPr>
      <w:r w:rsidRPr="008200DB">
        <w:rPr>
          <w:rFonts w:ascii="Times New Roman" w:hAnsi="Times New Roman"/>
          <w:b/>
          <w:sz w:val="24"/>
          <w:szCs w:val="24"/>
          <w:lang w:eastAsia="ru-RU"/>
        </w:rPr>
        <w:t xml:space="preserve">5. В синергетике хаос трактует как: </w:t>
      </w:r>
    </w:p>
    <w:p w:rsidR="003228BA" w:rsidRPr="00343BEE" w:rsidRDefault="003228BA" w:rsidP="00B649A0">
      <w:pPr>
        <w:numPr>
          <w:ilvl w:val="0"/>
          <w:numId w:val="52"/>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порождающее начало; </w:t>
      </w:r>
    </w:p>
    <w:p w:rsidR="003228BA" w:rsidRPr="00343BEE" w:rsidRDefault="003228BA" w:rsidP="00B649A0">
      <w:pPr>
        <w:numPr>
          <w:ilvl w:val="0"/>
          <w:numId w:val="52"/>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источник деструкции; </w:t>
      </w:r>
    </w:p>
    <w:p w:rsidR="003228BA" w:rsidRPr="00343BEE" w:rsidRDefault="003228BA" w:rsidP="00B649A0">
      <w:pPr>
        <w:numPr>
          <w:ilvl w:val="0"/>
          <w:numId w:val="52"/>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состояние, исключающее порядок. </w:t>
      </w:r>
    </w:p>
    <w:p w:rsidR="008200DB" w:rsidRDefault="008200DB" w:rsidP="008565AC">
      <w:pPr>
        <w:tabs>
          <w:tab w:val="left" w:pos="284"/>
        </w:tabs>
        <w:spacing w:after="0" w:line="240" w:lineRule="auto"/>
        <w:contextualSpacing/>
        <w:jc w:val="both"/>
        <w:rPr>
          <w:rFonts w:ascii="Times New Roman" w:hAnsi="Times New Roman"/>
          <w:b/>
          <w:sz w:val="24"/>
          <w:szCs w:val="24"/>
          <w:lang w:eastAsia="ru-RU"/>
        </w:rPr>
      </w:pPr>
    </w:p>
    <w:p w:rsidR="003228BA" w:rsidRPr="008200DB" w:rsidRDefault="003228BA" w:rsidP="008565AC">
      <w:pPr>
        <w:tabs>
          <w:tab w:val="left" w:pos="284"/>
        </w:tabs>
        <w:spacing w:after="0" w:line="240" w:lineRule="auto"/>
        <w:contextualSpacing/>
        <w:jc w:val="both"/>
        <w:rPr>
          <w:rFonts w:ascii="Times New Roman" w:hAnsi="Times New Roman"/>
          <w:b/>
          <w:sz w:val="24"/>
          <w:szCs w:val="24"/>
          <w:lang w:eastAsia="ru-RU"/>
        </w:rPr>
      </w:pPr>
      <w:r w:rsidRPr="008200DB">
        <w:rPr>
          <w:rFonts w:ascii="Times New Roman" w:hAnsi="Times New Roman"/>
          <w:b/>
          <w:sz w:val="24"/>
          <w:szCs w:val="24"/>
          <w:lang w:eastAsia="ru-RU"/>
        </w:rPr>
        <w:t>6. Переход от хаоса к упорядочен</w:t>
      </w:r>
      <w:r w:rsidR="008200DB">
        <w:rPr>
          <w:rFonts w:ascii="Times New Roman" w:hAnsi="Times New Roman"/>
          <w:b/>
          <w:sz w:val="24"/>
          <w:szCs w:val="24"/>
          <w:lang w:eastAsia="ru-RU"/>
        </w:rPr>
        <w:t>ному состоянию описывается в си</w:t>
      </w:r>
      <w:r w:rsidRPr="008200DB">
        <w:rPr>
          <w:rFonts w:ascii="Times New Roman" w:hAnsi="Times New Roman"/>
          <w:b/>
          <w:sz w:val="24"/>
          <w:szCs w:val="24"/>
          <w:lang w:eastAsia="ru-RU"/>
        </w:rPr>
        <w:t xml:space="preserve">нергетике как: </w:t>
      </w:r>
    </w:p>
    <w:p w:rsidR="003228BA" w:rsidRPr="00343BEE" w:rsidRDefault="003228BA" w:rsidP="00B649A0">
      <w:pPr>
        <w:numPr>
          <w:ilvl w:val="0"/>
          <w:numId w:val="53"/>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бифуркационный; </w:t>
      </w:r>
    </w:p>
    <w:p w:rsidR="003228BA" w:rsidRPr="00343BEE" w:rsidRDefault="003228BA" w:rsidP="00B649A0">
      <w:pPr>
        <w:numPr>
          <w:ilvl w:val="0"/>
          <w:numId w:val="53"/>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количественный; </w:t>
      </w:r>
    </w:p>
    <w:p w:rsidR="003228BA" w:rsidRPr="00343BEE" w:rsidRDefault="003228BA" w:rsidP="00B649A0">
      <w:pPr>
        <w:numPr>
          <w:ilvl w:val="0"/>
          <w:numId w:val="53"/>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 эволюционный. </w:t>
      </w:r>
    </w:p>
    <w:p w:rsidR="008200DB" w:rsidRDefault="008200DB" w:rsidP="008565AC">
      <w:pPr>
        <w:tabs>
          <w:tab w:val="left" w:pos="284"/>
        </w:tabs>
        <w:spacing w:after="0" w:line="240" w:lineRule="auto"/>
        <w:contextualSpacing/>
        <w:jc w:val="both"/>
        <w:rPr>
          <w:rFonts w:ascii="Times New Roman" w:hAnsi="Times New Roman"/>
          <w:sz w:val="24"/>
          <w:szCs w:val="24"/>
          <w:lang w:eastAsia="ru-RU"/>
        </w:rPr>
      </w:pPr>
    </w:p>
    <w:p w:rsidR="003228BA" w:rsidRPr="008200DB" w:rsidRDefault="003228BA" w:rsidP="008565AC">
      <w:pPr>
        <w:tabs>
          <w:tab w:val="left" w:pos="284"/>
        </w:tabs>
        <w:spacing w:after="0" w:line="240" w:lineRule="auto"/>
        <w:contextualSpacing/>
        <w:jc w:val="both"/>
        <w:rPr>
          <w:rFonts w:ascii="Times New Roman" w:hAnsi="Times New Roman"/>
          <w:b/>
          <w:sz w:val="24"/>
          <w:szCs w:val="24"/>
          <w:lang w:eastAsia="ru-RU"/>
        </w:rPr>
      </w:pPr>
      <w:r w:rsidRPr="00343BEE">
        <w:rPr>
          <w:rFonts w:ascii="Times New Roman" w:hAnsi="Times New Roman"/>
          <w:sz w:val="24"/>
          <w:szCs w:val="24"/>
          <w:lang w:eastAsia="ru-RU"/>
        </w:rPr>
        <w:t>7</w:t>
      </w:r>
      <w:r w:rsidRPr="008200DB">
        <w:rPr>
          <w:rFonts w:ascii="Times New Roman" w:hAnsi="Times New Roman"/>
          <w:b/>
          <w:sz w:val="24"/>
          <w:szCs w:val="24"/>
          <w:lang w:eastAsia="ru-RU"/>
        </w:rPr>
        <w:t>. Стратегия научного поиска, основанная на древовидном принципе, используется для описания системы, находящейся в состоянии:</w:t>
      </w:r>
    </w:p>
    <w:p w:rsidR="003228BA" w:rsidRPr="00343BEE" w:rsidRDefault="003228BA" w:rsidP="00B649A0">
      <w:pPr>
        <w:numPr>
          <w:ilvl w:val="0"/>
          <w:numId w:val="54"/>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бифуркационном; </w:t>
      </w:r>
    </w:p>
    <w:p w:rsidR="003228BA" w:rsidRPr="00343BEE" w:rsidRDefault="003228BA" w:rsidP="00B649A0">
      <w:pPr>
        <w:numPr>
          <w:ilvl w:val="0"/>
          <w:numId w:val="54"/>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открытом; </w:t>
      </w:r>
    </w:p>
    <w:p w:rsidR="003228BA" w:rsidRPr="00343BEE" w:rsidRDefault="003228BA" w:rsidP="00B649A0">
      <w:pPr>
        <w:numPr>
          <w:ilvl w:val="0"/>
          <w:numId w:val="54"/>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линейном. </w:t>
      </w:r>
    </w:p>
    <w:p w:rsidR="008200DB" w:rsidRDefault="008200DB" w:rsidP="008565AC">
      <w:pPr>
        <w:tabs>
          <w:tab w:val="left" w:pos="284"/>
        </w:tabs>
        <w:spacing w:after="0" w:line="240" w:lineRule="auto"/>
        <w:contextualSpacing/>
        <w:jc w:val="both"/>
        <w:rPr>
          <w:rFonts w:ascii="Times New Roman" w:hAnsi="Times New Roman"/>
          <w:b/>
          <w:sz w:val="24"/>
          <w:szCs w:val="24"/>
          <w:lang w:eastAsia="ru-RU"/>
        </w:rPr>
      </w:pPr>
    </w:p>
    <w:p w:rsidR="003228BA" w:rsidRPr="008200DB" w:rsidRDefault="003228BA" w:rsidP="008565AC">
      <w:pPr>
        <w:tabs>
          <w:tab w:val="left" w:pos="284"/>
        </w:tabs>
        <w:spacing w:after="0" w:line="240" w:lineRule="auto"/>
        <w:contextualSpacing/>
        <w:jc w:val="both"/>
        <w:rPr>
          <w:rFonts w:ascii="Times New Roman" w:hAnsi="Times New Roman"/>
          <w:b/>
          <w:sz w:val="24"/>
          <w:szCs w:val="24"/>
          <w:lang w:eastAsia="ru-RU"/>
        </w:rPr>
      </w:pPr>
      <w:r w:rsidRPr="008200DB">
        <w:rPr>
          <w:rFonts w:ascii="Times New Roman" w:hAnsi="Times New Roman"/>
          <w:b/>
          <w:sz w:val="24"/>
          <w:szCs w:val="24"/>
          <w:lang w:eastAsia="ru-RU"/>
        </w:rPr>
        <w:t xml:space="preserve">8. Основанием преодоления представлений о противостоянии естественнонаучного и социально-гуманитарного познания выступают: </w:t>
      </w:r>
    </w:p>
    <w:p w:rsidR="003228BA" w:rsidRPr="00343BEE" w:rsidRDefault="003228BA" w:rsidP="00B649A0">
      <w:pPr>
        <w:numPr>
          <w:ilvl w:val="0"/>
          <w:numId w:val="55"/>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идеи неокаитианства; </w:t>
      </w:r>
    </w:p>
    <w:p w:rsidR="003228BA" w:rsidRPr="00343BEE" w:rsidRDefault="003228BA" w:rsidP="00B649A0">
      <w:pPr>
        <w:numPr>
          <w:ilvl w:val="0"/>
          <w:numId w:val="55"/>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эволюционно-синергетическая картина мира,</w:t>
      </w:r>
    </w:p>
    <w:p w:rsidR="003228BA" w:rsidRPr="00343BEE" w:rsidRDefault="003228BA" w:rsidP="00B649A0">
      <w:pPr>
        <w:numPr>
          <w:ilvl w:val="0"/>
          <w:numId w:val="55"/>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современная научная картина мира.</w:t>
      </w:r>
    </w:p>
    <w:p w:rsidR="008200DB" w:rsidRDefault="008200DB" w:rsidP="008565AC">
      <w:pPr>
        <w:tabs>
          <w:tab w:val="left" w:pos="284"/>
        </w:tabs>
        <w:spacing w:after="0" w:line="240" w:lineRule="auto"/>
        <w:contextualSpacing/>
        <w:rPr>
          <w:rFonts w:ascii="Times New Roman" w:hAnsi="Times New Roman"/>
          <w:b/>
          <w:sz w:val="24"/>
          <w:szCs w:val="24"/>
          <w:lang w:eastAsia="ru-RU"/>
        </w:rPr>
      </w:pPr>
    </w:p>
    <w:p w:rsidR="003228BA" w:rsidRPr="008200DB" w:rsidRDefault="003228BA" w:rsidP="008565AC">
      <w:pPr>
        <w:tabs>
          <w:tab w:val="left" w:pos="284"/>
        </w:tabs>
        <w:spacing w:after="0" w:line="240" w:lineRule="auto"/>
        <w:contextualSpacing/>
        <w:rPr>
          <w:rFonts w:ascii="Times New Roman" w:hAnsi="Times New Roman"/>
          <w:b/>
          <w:sz w:val="24"/>
          <w:szCs w:val="24"/>
          <w:lang w:eastAsia="ru-RU"/>
        </w:rPr>
      </w:pPr>
      <w:r w:rsidRPr="008200DB">
        <w:rPr>
          <w:rFonts w:ascii="Times New Roman" w:hAnsi="Times New Roman"/>
          <w:b/>
          <w:sz w:val="24"/>
          <w:szCs w:val="24"/>
          <w:lang w:eastAsia="ru-RU"/>
        </w:rPr>
        <w:t xml:space="preserve">9. Идеал классического типа научной рациональности: </w:t>
      </w:r>
    </w:p>
    <w:p w:rsidR="003228BA" w:rsidRPr="00343BEE" w:rsidRDefault="003228BA" w:rsidP="00B649A0">
      <w:pPr>
        <w:numPr>
          <w:ilvl w:val="0"/>
          <w:numId w:val="56"/>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достижение объективно-истинного знания о стабильно-неизмененном мире; </w:t>
      </w:r>
    </w:p>
    <w:p w:rsidR="003228BA" w:rsidRPr="00343BEE" w:rsidRDefault="003228BA" w:rsidP="00B649A0">
      <w:pPr>
        <w:numPr>
          <w:ilvl w:val="0"/>
          <w:numId w:val="56"/>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независимость объекта знания от субъекта познания; </w:t>
      </w:r>
    </w:p>
    <w:p w:rsidR="003228BA" w:rsidRPr="00343BEE" w:rsidRDefault="003228BA" w:rsidP="00B649A0">
      <w:pPr>
        <w:numPr>
          <w:ilvl w:val="0"/>
          <w:numId w:val="56"/>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верификация знания. </w:t>
      </w:r>
    </w:p>
    <w:p w:rsidR="008200DB" w:rsidRDefault="008200DB" w:rsidP="008565AC">
      <w:pPr>
        <w:tabs>
          <w:tab w:val="left" w:pos="284"/>
        </w:tabs>
        <w:spacing w:after="0" w:line="240" w:lineRule="auto"/>
        <w:contextualSpacing/>
        <w:jc w:val="both"/>
        <w:rPr>
          <w:rFonts w:ascii="Times New Roman" w:hAnsi="Times New Roman"/>
          <w:b/>
          <w:sz w:val="24"/>
          <w:szCs w:val="24"/>
          <w:lang w:eastAsia="ru-RU"/>
        </w:rPr>
      </w:pPr>
    </w:p>
    <w:p w:rsidR="003228BA" w:rsidRPr="008200DB" w:rsidRDefault="003228BA" w:rsidP="008565AC">
      <w:pPr>
        <w:tabs>
          <w:tab w:val="left" w:pos="284"/>
        </w:tabs>
        <w:spacing w:after="0" w:line="240" w:lineRule="auto"/>
        <w:contextualSpacing/>
        <w:jc w:val="both"/>
        <w:rPr>
          <w:rFonts w:ascii="Times New Roman" w:hAnsi="Times New Roman"/>
          <w:b/>
          <w:sz w:val="24"/>
          <w:szCs w:val="24"/>
          <w:lang w:eastAsia="ru-RU"/>
        </w:rPr>
      </w:pPr>
      <w:r w:rsidRPr="008200DB">
        <w:rPr>
          <w:rFonts w:ascii="Times New Roman" w:hAnsi="Times New Roman"/>
          <w:b/>
          <w:sz w:val="24"/>
          <w:szCs w:val="24"/>
          <w:lang w:eastAsia="ru-RU"/>
        </w:rPr>
        <w:t xml:space="preserve">10. Главное совпадение понимания рационального проявилось в философии русского космизма и эволюционно-синергетического направления постне- классической науки: </w:t>
      </w:r>
    </w:p>
    <w:p w:rsidR="003228BA" w:rsidRPr="00343BEE" w:rsidRDefault="003228BA" w:rsidP="00B649A0">
      <w:pPr>
        <w:numPr>
          <w:ilvl w:val="0"/>
          <w:numId w:val="57"/>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в целостном видении мира как единства человека и космоса; </w:t>
      </w:r>
    </w:p>
    <w:p w:rsidR="003228BA" w:rsidRPr="00343BEE" w:rsidRDefault="003228BA" w:rsidP="00B649A0">
      <w:pPr>
        <w:numPr>
          <w:ilvl w:val="0"/>
          <w:numId w:val="57"/>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в отождествлении разума и рациональности; </w:t>
      </w:r>
    </w:p>
    <w:p w:rsidR="003228BA" w:rsidRPr="00343BEE" w:rsidRDefault="003228BA" w:rsidP="00B649A0">
      <w:pPr>
        <w:numPr>
          <w:ilvl w:val="0"/>
          <w:numId w:val="57"/>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в саморазвитии мира.</w:t>
      </w:r>
    </w:p>
    <w:p w:rsidR="003228BA" w:rsidRPr="00343BEE" w:rsidRDefault="003228BA" w:rsidP="00907452">
      <w:pPr>
        <w:spacing w:after="0" w:line="240" w:lineRule="auto"/>
        <w:ind w:left="360"/>
        <w:contextualSpacing/>
        <w:jc w:val="both"/>
        <w:rPr>
          <w:rFonts w:ascii="Times New Roman" w:hAnsi="Times New Roman"/>
          <w:b/>
          <w:sz w:val="24"/>
          <w:szCs w:val="24"/>
        </w:rPr>
      </w:pPr>
    </w:p>
    <w:p w:rsidR="00F10356" w:rsidRPr="00F10356" w:rsidRDefault="00F10356" w:rsidP="00F10356">
      <w:pPr>
        <w:ind w:firstLine="709"/>
        <w:jc w:val="both"/>
        <w:rPr>
          <w:rFonts w:ascii="Times New Roman" w:hAnsi="Times New Roman"/>
          <w:b/>
        </w:rPr>
      </w:pPr>
      <w:r w:rsidRPr="00F10356">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F10356" w:rsidRPr="00F10356" w:rsidRDefault="00F10356" w:rsidP="00F10356">
      <w:pPr>
        <w:ind w:firstLine="720"/>
        <w:jc w:val="both"/>
        <w:rPr>
          <w:rFonts w:ascii="Times New Roman" w:hAnsi="Times New Roman"/>
          <w:iCs/>
        </w:rPr>
      </w:pPr>
      <w:r w:rsidRPr="00F10356">
        <w:rPr>
          <w:rFonts w:ascii="Times New Roman" w:hAnsi="Times New Roman"/>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228BA" w:rsidRPr="00343BEE" w:rsidRDefault="003228BA" w:rsidP="00894B0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343BEE">
        <w:rPr>
          <w:rFonts w:ascii="Times New Roman" w:hAnsi="Times New Roman"/>
          <w:b/>
          <w:bCs/>
          <w:i/>
          <w:iCs/>
          <w:sz w:val="24"/>
          <w:szCs w:val="24"/>
          <w:lang w:eastAsia="ru-RU"/>
        </w:rPr>
        <w:t>7.</w:t>
      </w:r>
      <w:r w:rsidRPr="00343BEE">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3228BA" w:rsidRPr="00343BEE" w:rsidRDefault="003228BA" w:rsidP="00894B0F">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r w:rsidRPr="00343BEE">
        <w:rPr>
          <w:rFonts w:ascii="Times New Roman" w:hAnsi="Times New Roman"/>
          <w:b/>
          <w:sz w:val="24"/>
          <w:szCs w:val="24"/>
          <w:lang w:eastAsia="ru-RU"/>
        </w:rPr>
        <w:t>7.1 Основная учебная литература</w:t>
      </w:r>
    </w:p>
    <w:p w:rsidR="003228BA" w:rsidRPr="00343BEE" w:rsidRDefault="003228BA" w:rsidP="00894B0F">
      <w:pPr>
        <w:widowControl w:val="0"/>
        <w:tabs>
          <w:tab w:val="left" w:pos="1560"/>
        </w:tabs>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1.Беляев Г.Г. Реферативные материалы первоисточников для подготовки аспирантов к кандидатскому экзамену по дисциплине «История и философия науки» [Электронный ресурс]: учебное пособие / Г.Г. Беляев, Н.П. Котляр. — Электрон.текстовые данные. — М.: Московская государственная академия водного транспорта, 2016. — 106 c. — 2227-8397. — Режим доступа: http://www.iprbookshop.ru/65680. — ЭБС «IPRbooks»</w:t>
      </w:r>
    </w:p>
    <w:p w:rsidR="003228BA" w:rsidRPr="00343BEE" w:rsidRDefault="003228BA" w:rsidP="00894B0F">
      <w:pPr>
        <w:widowControl w:val="0"/>
        <w:tabs>
          <w:tab w:val="left" w:pos="1560"/>
        </w:tabs>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2.Хаджаров М.Х. История и философия науки [Электронный ресурс]: учебно-методическое пособие / М.Х. Хаджаров. — Электрон.текстовые данные. — Оренбург: Оренбургский государственный университет, ЭБС АСВ, 2017. — 110 c. — 978-5-7410-1680-0. — Режим доступа: http://www.iprbookshop.ru/69902. — ЭБС «IPRbooks»</w:t>
      </w:r>
    </w:p>
    <w:p w:rsidR="003228BA" w:rsidRPr="00343BEE" w:rsidRDefault="003228BA" w:rsidP="00894B0F">
      <w:pPr>
        <w:widowControl w:val="0"/>
        <w:tabs>
          <w:tab w:val="left" w:pos="1560"/>
        </w:tabs>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3.Степин В.С. История и философия науки [Электронный ресурс]: учебник для аспирантов и соискателей ученой степени кандидата наук / В.С. Степин. — Электрон.текстовые данные. — М.: Академический Проект, 2014. — 432 c. — 978-5-8291-1566-1. — Режим доступа: http://www.iprbookshop.ru/36347. — ЭБС «IPRbooks».</w:t>
      </w:r>
    </w:p>
    <w:p w:rsidR="003228BA" w:rsidRPr="00343BEE" w:rsidRDefault="003228BA" w:rsidP="00894B0F">
      <w:pPr>
        <w:widowControl w:val="0"/>
        <w:tabs>
          <w:tab w:val="left" w:pos="1560"/>
        </w:tabs>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  </w:t>
      </w:r>
    </w:p>
    <w:p w:rsidR="003228BA" w:rsidRPr="00343BEE" w:rsidRDefault="003228BA" w:rsidP="00894B0F">
      <w:pPr>
        <w:widowControl w:val="0"/>
        <w:tabs>
          <w:tab w:val="left" w:pos="1560"/>
        </w:tabs>
        <w:autoSpaceDE w:val="0"/>
        <w:autoSpaceDN w:val="0"/>
        <w:adjustRightInd w:val="0"/>
        <w:spacing w:after="0" w:line="240" w:lineRule="auto"/>
        <w:jc w:val="both"/>
        <w:rPr>
          <w:rFonts w:ascii="Times New Roman" w:hAnsi="Times New Roman"/>
          <w:b/>
          <w:sz w:val="24"/>
          <w:szCs w:val="24"/>
          <w:lang w:eastAsia="ru-RU"/>
        </w:rPr>
      </w:pPr>
      <w:r w:rsidRPr="00343BEE">
        <w:rPr>
          <w:rFonts w:ascii="Times New Roman" w:hAnsi="Times New Roman"/>
          <w:b/>
          <w:sz w:val="24"/>
          <w:szCs w:val="24"/>
          <w:lang w:eastAsia="ru-RU"/>
        </w:rPr>
        <w:t>7.2 Дополнительная учебная литература:</w:t>
      </w:r>
    </w:p>
    <w:p w:rsidR="003228BA" w:rsidRPr="00343BEE" w:rsidRDefault="003228BA" w:rsidP="00B649A0">
      <w:pPr>
        <w:pStyle w:val="af8"/>
        <w:widowControl w:val="0"/>
        <w:numPr>
          <w:ilvl w:val="0"/>
          <w:numId w:val="26"/>
        </w:numPr>
        <w:tabs>
          <w:tab w:val="left" w:pos="1560"/>
        </w:tabs>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Маков Б.В. История и философия науки [Электронный ресурс]: учебное пособие в помощь аспирантам и соискателям для подготовки к кандидатскому экзамену / Б.В. Маков. — Электрон. текстовые данные. — СПб.: Санкт-Петербургский юридический институт (филиал) Академии Генеральной прокуратуры РФ, 2016. — 76 c. — 2227-8397. — Режим доступа: http://www.iprbookshop.ru/73007. — ЭБС «IPRbooks»</w:t>
      </w:r>
    </w:p>
    <w:p w:rsidR="003228BA" w:rsidRPr="00343BEE" w:rsidRDefault="003228BA" w:rsidP="00B649A0">
      <w:pPr>
        <w:pStyle w:val="af8"/>
        <w:widowControl w:val="0"/>
        <w:numPr>
          <w:ilvl w:val="0"/>
          <w:numId w:val="26"/>
        </w:numPr>
        <w:tabs>
          <w:tab w:val="left" w:pos="1560"/>
        </w:tabs>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Степин В.С. История и философия науки [Электронный ресурс]: учебник для аспирантов и соискателей ученой степени кандидата наук / В.С. Степин. — Электрон.текстовые данные. — М.: Академический Проект, 2014. — 432 c. — 978-5-8291-1566-1. — Режим доступа: http://www.iprbookshop.ru/36347. — ЭБС «IPRbooks».</w:t>
      </w:r>
    </w:p>
    <w:p w:rsidR="003228BA" w:rsidRPr="00343BEE" w:rsidRDefault="003228BA" w:rsidP="00B649A0">
      <w:pPr>
        <w:pStyle w:val="af8"/>
        <w:widowControl w:val="0"/>
        <w:numPr>
          <w:ilvl w:val="0"/>
          <w:numId w:val="26"/>
        </w:numPr>
        <w:tabs>
          <w:tab w:val="left" w:pos="1560"/>
        </w:tabs>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Степин В.С. Философия науки. Общие проблемы: учебник для аспирантов и соискателей ученой степени кандидата наук. / В.С. Степин. - М.: Гардарики, 2007      . - 384с.</w:t>
      </w:r>
    </w:p>
    <w:p w:rsidR="003228BA" w:rsidRPr="00343BEE" w:rsidRDefault="003228BA" w:rsidP="00B649A0">
      <w:pPr>
        <w:pStyle w:val="af8"/>
        <w:widowControl w:val="0"/>
        <w:numPr>
          <w:ilvl w:val="0"/>
          <w:numId w:val="26"/>
        </w:numPr>
        <w:tabs>
          <w:tab w:val="left" w:pos="1560"/>
        </w:tabs>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Золотухин В.Е. История и философия науки для аспирантов [Электронный ресурс]: кандидатский экзамен за 48 часов. Учебное пособие/ Золотухин В.Е.— Электрон.текстовые данные.— Ростов-на-Дону: Феникс, 2014.— 77 c.— Режим доступа: http://www.iprbookshop.ru/58936.— ЭБС «IPRbooks»</w:t>
      </w:r>
    </w:p>
    <w:p w:rsidR="003228BA" w:rsidRPr="00343BEE" w:rsidRDefault="003228BA" w:rsidP="00B649A0">
      <w:pPr>
        <w:pStyle w:val="af8"/>
        <w:widowControl w:val="0"/>
        <w:numPr>
          <w:ilvl w:val="0"/>
          <w:numId w:val="26"/>
        </w:numPr>
        <w:tabs>
          <w:tab w:val="left" w:pos="1560"/>
        </w:tabs>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История и философия науки [Электронный ресурс]: учебное пособие для аспирантов юридических специальностей/ С.С. Антюшин [и др.].— Электрон.текстовые данные.— М.: Российский государственный университет правосудия, 2013.— 392 c.— Режим доступа: http://www.iprbookshop.ru/21242.— ЭБС «IPRbooks</w:t>
      </w:r>
    </w:p>
    <w:p w:rsidR="003228BA" w:rsidRPr="00343BEE" w:rsidRDefault="003228BA" w:rsidP="00B649A0">
      <w:pPr>
        <w:pStyle w:val="af8"/>
        <w:widowControl w:val="0"/>
        <w:numPr>
          <w:ilvl w:val="0"/>
          <w:numId w:val="26"/>
        </w:numPr>
        <w:tabs>
          <w:tab w:val="left" w:pos="1560"/>
        </w:tabs>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Клементьев  Д.С. История и философия науки. Книга 3. История и философия социологии. История и философия политики [Электронный ресурс]: учебное пособие/ </w:t>
      </w:r>
    </w:p>
    <w:p w:rsidR="003228BA" w:rsidRPr="00343BEE" w:rsidRDefault="003228BA" w:rsidP="00B649A0">
      <w:pPr>
        <w:pStyle w:val="af8"/>
        <w:widowControl w:val="0"/>
        <w:numPr>
          <w:ilvl w:val="0"/>
          <w:numId w:val="26"/>
        </w:numPr>
        <w:tabs>
          <w:tab w:val="left" w:pos="1560"/>
        </w:tabs>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Клементьев  Д.С., Путилова Л.М., Осипов Е.М.— Электрон.текстовые данные.— М.: Московский государственный университет имени М.В. Ломоносова, 2009.— 288 c.— Режим доступа: http://www.iprbookshop.ru/13083.— ЭБС «IPRbooks»</w:t>
      </w:r>
    </w:p>
    <w:p w:rsidR="003228BA" w:rsidRPr="00343BEE" w:rsidRDefault="003228BA" w:rsidP="00B649A0">
      <w:pPr>
        <w:pStyle w:val="af8"/>
        <w:widowControl w:val="0"/>
        <w:numPr>
          <w:ilvl w:val="0"/>
          <w:numId w:val="26"/>
        </w:numPr>
        <w:tabs>
          <w:tab w:val="left" w:pos="1560"/>
        </w:tabs>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Полякова И.П. Методические указания для подготовки к сдаче вступительных и кандидатских экзаменов по философии, социальной философии, истории философии, истории и философии науки [Электронный ресурс]/ Полякова И.П.— Электрон.текстовые данные.— Липецк: Липецкий государственный технический университет, ЭБС АСВ, 2015.— 50 c.— Режим доступа: http://www.iprbookshop.ru/57640.— ЭБС «IPRbooks»</w:t>
      </w:r>
    </w:p>
    <w:p w:rsidR="003228BA" w:rsidRPr="00343BEE" w:rsidRDefault="003228BA" w:rsidP="00B649A0">
      <w:pPr>
        <w:pStyle w:val="af8"/>
        <w:widowControl w:val="0"/>
        <w:numPr>
          <w:ilvl w:val="0"/>
          <w:numId w:val="26"/>
        </w:numPr>
        <w:tabs>
          <w:tab w:val="left" w:pos="1560"/>
        </w:tabs>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Степин В.С. История и философия науки [Электронный ресурс]: учебник для аспирантов и соискателей ученой степени кандидата наук/ Степин В.С.— Электрон.текстовые данные.— М.: Академический Проект, 2014.— 432 c.— Режим доступа: http://www.iprbookshop.ru/36347.— ЭБС «IPRbooks»</w:t>
      </w:r>
    </w:p>
    <w:p w:rsidR="003228BA" w:rsidRPr="00343BEE" w:rsidRDefault="003228BA" w:rsidP="00B649A0">
      <w:pPr>
        <w:pStyle w:val="af8"/>
        <w:widowControl w:val="0"/>
        <w:numPr>
          <w:ilvl w:val="0"/>
          <w:numId w:val="26"/>
        </w:numPr>
        <w:tabs>
          <w:tab w:val="left" w:pos="1560"/>
        </w:tabs>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Торосян В.Г. История и философия науки [Электронный ресурс]: учебник/ Торосян В.Г.— Электрон.текстовые данные.— М.: Владос, 2012.— 368 c.— Режим доступа: http://www.iprbookshop.ru/18483.— ЭБС «IPRbooks».</w:t>
      </w:r>
    </w:p>
    <w:p w:rsidR="003228BA" w:rsidRPr="00343BEE" w:rsidRDefault="003228BA" w:rsidP="00894B0F">
      <w:pPr>
        <w:widowControl w:val="0"/>
        <w:tabs>
          <w:tab w:val="left" w:pos="1560"/>
        </w:tabs>
        <w:autoSpaceDE w:val="0"/>
        <w:autoSpaceDN w:val="0"/>
        <w:adjustRightInd w:val="0"/>
        <w:spacing w:after="0" w:line="240" w:lineRule="auto"/>
        <w:jc w:val="both"/>
        <w:rPr>
          <w:rFonts w:ascii="Times New Roman" w:hAnsi="Times New Roman"/>
          <w:sz w:val="24"/>
          <w:szCs w:val="24"/>
          <w:lang w:eastAsia="ru-RU"/>
        </w:rPr>
      </w:pPr>
    </w:p>
    <w:p w:rsidR="003228BA" w:rsidRPr="00343BEE" w:rsidRDefault="003228BA" w:rsidP="00894B0F">
      <w:pPr>
        <w:widowControl w:val="0"/>
        <w:tabs>
          <w:tab w:val="left" w:pos="1701"/>
        </w:tabs>
        <w:autoSpaceDE w:val="0"/>
        <w:autoSpaceDN w:val="0"/>
        <w:adjustRightInd w:val="0"/>
        <w:spacing w:after="0" w:line="240" w:lineRule="auto"/>
        <w:jc w:val="both"/>
        <w:rPr>
          <w:rFonts w:ascii="Times New Roman" w:hAnsi="Times New Roman"/>
          <w:b/>
          <w:sz w:val="24"/>
          <w:szCs w:val="24"/>
          <w:lang w:eastAsia="ru-RU"/>
        </w:rPr>
      </w:pPr>
      <w:r w:rsidRPr="00343BEE">
        <w:rPr>
          <w:rFonts w:ascii="Times New Roman" w:hAnsi="Times New Roman"/>
          <w:b/>
          <w:sz w:val="24"/>
          <w:szCs w:val="24"/>
          <w:lang w:eastAsia="ru-RU"/>
        </w:rPr>
        <w:t>7.3.Периодичекие издания</w:t>
      </w:r>
    </w:p>
    <w:p w:rsidR="003228BA" w:rsidRPr="00343BEE" w:rsidRDefault="003228BA" w:rsidP="00894B0F">
      <w:pPr>
        <w:widowControl w:val="0"/>
        <w:tabs>
          <w:tab w:val="left" w:pos="1701"/>
        </w:tabs>
        <w:autoSpaceDE w:val="0"/>
        <w:autoSpaceDN w:val="0"/>
        <w:adjustRightInd w:val="0"/>
        <w:spacing w:after="0" w:line="240" w:lineRule="auto"/>
        <w:jc w:val="both"/>
        <w:rPr>
          <w:rFonts w:ascii="Times New Roman" w:hAnsi="Times New Roman"/>
          <w:b/>
          <w:sz w:val="24"/>
          <w:szCs w:val="24"/>
          <w:lang w:eastAsia="ru-RU"/>
        </w:rPr>
      </w:pPr>
    </w:p>
    <w:p w:rsidR="003228BA" w:rsidRPr="00343BEE" w:rsidRDefault="003228BA" w:rsidP="00B649A0">
      <w:pPr>
        <w:numPr>
          <w:ilvl w:val="0"/>
          <w:numId w:val="15"/>
        </w:numPr>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Философия образования: журнал для профессионалов широкого гуманитарного профиля. № 1 (12) / редкол.: Н. В. Наливайко (гл. ред.), А. Ж. Жафяров, П. В. Лепин, Б. О. Майер; Новосиб. гос. пед. ун-т, НИИ философии образования, Ин-т философии и права ОИИФФ СО РАН. - Новосибирск : СО РАН, 2005. - Доступна эл. версия в ЭБС НГПУ. - Режим доступа: https://lib.nspu.ru/views/library/7540/read.php .</w:t>
      </w:r>
    </w:p>
    <w:p w:rsidR="003228BA" w:rsidRPr="00343BEE" w:rsidRDefault="003228BA" w:rsidP="00B649A0">
      <w:pPr>
        <w:numPr>
          <w:ilvl w:val="0"/>
          <w:numId w:val="15"/>
        </w:numPr>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Вестник МГУ. Серия 7. Философия. ISSN  0130-0091.</w:t>
      </w:r>
    </w:p>
    <w:p w:rsidR="003228BA" w:rsidRPr="00343BEE" w:rsidRDefault="003228BA" w:rsidP="00B649A0">
      <w:pPr>
        <w:numPr>
          <w:ilvl w:val="0"/>
          <w:numId w:val="15"/>
        </w:numPr>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Вопросы философии. ISSN  0042-8744.</w:t>
      </w:r>
    </w:p>
    <w:p w:rsidR="003228BA" w:rsidRPr="00343BEE" w:rsidRDefault="003228BA" w:rsidP="00B649A0">
      <w:pPr>
        <w:numPr>
          <w:ilvl w:val="0"/>
          <w:numId w:val="15"/>
        </w:numPr>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Общественные науки и современность. ISSN 0869-0499.</w:t>
      </w:r>
    </w:p>
    <w:p w:rsidR="003228BA" w:rsidRPr="00343BEE" w:rsidRDefault="003228BA" w:rsidP="00B649A0">
      <w:pPr>
        <w:numPr>
          <w:ilvl w:val="0"/>
          <w:numId w:val="15"/>
        </w:numPr>
        <w:spacing w:after="0" w:line="240" w:lineRule="auto"/>
        <w:contextualSpacing/>
        <w:jc w:val="both"/>
        <w:rPr>
          <w:rFonts w:ascii="Times New Roman" w:hAnsi="Times New Roman"/>
          <w:kern w:val="36"/>
          <w:sz w:val="24"/>
          <w:szCs w:val="24"/>
          <w:lang w:eastAsia="ru-RU"/>
        </w:rPr>
      </w:pPr>
      <w:r w:rsidRPr="00343BEE">
        <w:rPr>
          <w:rFonts w:ascii="Times New Roman" w:hAnsi="Times New Roman"/>
          <w:sz w:val="24"/>
          <w:szCs w:val="24"/>
          <w:lang w:eastAsia="ru-RU"/>
        </w:rPr>
        <w:t xml:space="preserve">Философские науки. ISSN </w:t>
      </w:r>
      <w:r w:rsidRPr="00343BEE">
        <w:rPr>
          <w:rFonts w:ascii="Times New Roman" w:hAnsi="Times New Roman"/>
          <w:kern w:val="36"/>
          <w:sz w:val="24"/>
          <w:szCs w:val="24"/>
          <w:lang w:eastAsia="ru-RU"/>
        </w:rPr>
        <w:t>2074-7829.</w:t>
      </w:r>
    </w:p>
    <w:p w:rsidR="003228BA" w:rsidRPr="00343BEE" w:rsidRDefault="003228BA" w:rsidP="00894B0F">
      <w:pPr>
        <w:spacing w:after="0" w:line="240" w:lineRule="auto"/>
        <w:jc w:val="both"/>
        <w:rPr>
          <w:rFonts w:ascii="Times New Roman" w:hAnsi="Times New Roman"/>
          <w:sz w:val="24"/>
          <w:szCs w:val="24"/>
          <w:lang w:eastAsia="ru-RU"/>
        </w:rPr>
      </w:pPr>
    </w:p>
    <w:p w:rsidR="003228BA" w:rsidRPr="00343BEE" w:rsidRDefault="008200DB" w:rsidP="008200DB">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Pr>
          <w:rFonts w:ascii="Times New Roman" w:hAnsi="Times New Roman"/>
          <w:b/>
          <w:sz w:val="24"/>
          <w:szCs w:val="24"/>
          <w:lang w:eastAsia="ru-RU"/>
        </w:rPr>
        <w:t xml:space="preserve">8. </w:t>
      </w:r>
      <w:r w:rsidR="003228BA" w:rsidRPr="00343BEE">
        <w:rPr>
          <w:rFonts w:ascii="Times New Roman" w:hAnsi="Times New Roman"/>
          <w:b/>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3228BA" w:rsidRPr="00343BEE" w:rsidRDefault="003228BA" w:rsidP="00366406">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3228BA" w:rsidRPr="00343BEE" w:rsidRDefault="003228BA" w:rsidP="00B649A0">
      <w:pPr>
        <w:widowControl w:val="0"/>
        <w:numPr>
          <w:ilvl w:val="0"/>
          <w:numId w:val="12"/>
        </w:numPr>
        <w:tabs>
          <w:tab w:val="left" w:pos="284"/>
        </w:tabs>
        <w:suppressAutoHyphens/>
        <w:autoSpaceDE w:val="0"/>
        <w:autoSpaceDN w:val="0"/>
        <w:adjustRightInd w:val="0"/>
        <w:spacing w:after="0" w:line="240" w:lineRule="auto"/>
        <w:ind w:left="720"/>
        <w:rPr>
          <w:rFonts w:ascii="Times New Roman" w:hAnsi="Times New Roman"/>
          <w:sz w:val="24"/>
          <w:szCs w:val="24"/>
          <w:lang w:eastAsia="ru-RU"/>
        </w:rPr>
      </w:pPr>
      <w:r w:rsidRPr="00343BEE">
        <w:rPr>
          <w:rFonts w:ascii="Times New Roman" w:hAnsi="Times New Roman"/>
          <w:sz w:val="24"/>
          <w:szCs w:val="24"/>
          <w:lang w:eastAsia="ru-RU"/>
        </w:rPr>
        <w:t>www.philos.msu.ru – сайт философского факультета МГУ</w:t>
      </w:r>
    </w:p>
    <w:p w:rsidR="003228BA" w:rsidRPr="00343BEE" w:rsidRDefault="003228BA" w:rsidP="00B649A0">
      <w:pPr>
        <w:widowControl w:val="0"/>
        <w:numPr>
          <w:ilvl w:val="0"/>
          <w:numId w:val="12"/>
        </w:numPr>
        <w:tabs>
          <w:tab w:val="left" w:pos="284"/>
        </w:tabs>
        <w:suppressAutoHyphens/>
        <w:autoSpaceDE w:val="0"/>
        <w:autoSpaceDN w:val="0"/>
        <w:adjustRightInd w:val="0"/>
        <w:spacing w:after="0" w:line="240" w:lineRule="auto"/>
        <w:ind w:left="720"/>
        <w:rPr>
          <w:rFonts w:ascii="Times New Roman" w:hAnsi="Times New Roman"/>
          <w:sz w:val="24"/>
          <w:szCs w:val="24"/>
          <w:lang w:eastAsia="ru-RU"/>
        </w:rPr>
      </w:pPr>
      <w:r w:rsidRPr="00343BEE">
        <w:rPr>
          <w:rFonts w:ascii="Times New Roman" w:hAnsi="Times New Roman"/>
          <w:sz w:val="24"/>
          <w:szCs w:val="24"/>
          <w:lang w:eastAsia="ru-RU"/>
        </w:rPr>
        <w:t>www.ruthenia.ru/logos - электронный сайт журнала ЛОГОС</w:t>
      </w:r>
    </w:p>
    <w:p w:rsidR="003228BA" w:rsidRPr="00343BEE" w:rsidRDefault="003228BA" w:rsidP="00B649A0">
      <w:pPr>
        <w:widowControl w:val="0"/>
        <w:numPr>
          <w:ilvl w:val="0"/>
          <w:numId w:val="12"/>
        </w:numPr>
        <w:tabs>
          <w:tab w:val="left" w:pos="284"/>
        </w:tabs>
        <w:suppressAutoHyphens/>
        <w:autoSpaceDE w:val="0"/>
        <w:autoSpaceDN w:val="0"/>
        <w:adjustRightInd w:val="0"/>
        <w:spacing w:after="0" w:line="240" w:lineRule="auto"/>
        <w:ind w:left="720"/>
        <w:rPr>
          <w:rFonts w:ascii="Times New Roman" w:hAnsi="Times New Roman"/>
          <w:sz w:val="24"/>
          <w:szCs w:val="24"/>
          <w:lang w:eastAsia="ru-RU"/>
        </w:rPr>
      </w:pPr>
      <w:r w:rsidRPr="00343BEE">
        <w:rPr>
          <w:rFonts w:ascii="Times New Roman" w:hAnsi="Times New Roman"/>
          <w:sz w:val="24"/>
          <w:szCs w:val="24"/>
          <w:lang w:eastAsia="ru-RU"/>
        </w:rPr>
        <w:t xml:space="preserve"> www.philosophy.ru/iphras - электронный сайт журнала ФИЛОСОФСКИЕ НАУКИ.</w:t>
      </w:r>
    </w:p>
    <w:p w:rsidR="003228BA" w:rsidRPr="00343BEE" w:rsidRDefault="003228BA" w:rsidP="00B649A0">
      <w:pPr>
        <w:widowControl w:val="0"/>
        <w:numPr>
          <w:ilvl w:val="0"/>
          <w:numId w:val="12"/>
        </w:numPr>
        <w:tabs>
          <w:tab w:val="left" w:pos="284"/>
        </w:tabs>
        <w:suppressAutoHyphens/>
        <w:autoSpaceDE w:val="0"/>
        <w:autoSpaceDN w:val="0"/>
        <w:adjustRightInd w:val="0"/>
        <w:spacing w:after="0" w:line="240" w:lineRule="auto"/>
        <w:ind w:left="720"/>
        <w:rPr>
          <w:rFonts w:ascii="Times New Roman" w:hAnsi="Times New Roman"/>
          <w:sz w:val="24"/>
          <w:szCs w:val="24"/>
          <w:lang w:eastAsia="ru-RU"/>
        </w:rPr>
      </w:pPr>
      <w:r w:rsidRPr="00343BEE">
        <w:rPr>
          <w:rFonts w:ascii="Times New Roman" w:hAnsi="Times New Roman"/>
          <w:sz w:val="24"/>
          <w:szCs w:val="24"/>
          <w:lang w:eastAsia="ru-RU"/>
        </w:rPr>
        <w:t xml:space="preserve"> www.logic.ru – электронный портал логических исследований</w:t>
      </w:r>
    </w:p>
    <w:p w:rsidR="003228BA" w:rsidRPr="00343BEE" w:rsidRDefault="003228BA" w:rsidP="00B649A0">
      <w:pPr>
        <w:widowControl w:val="0"/>
        <w:numPr>
          <w:ilvl w:val="0"/>
          <w:numId w:val="12"/>
        </w:numPr>
        <w:tabs>
          <w:tab w:val="left" w:pos="284"/>
        </w:tabs>
        <w:suppressAutoHyphens/>
        <w:autoSpaceDE w:val="0"/>
        <w:autoSpaceDN w:val="0"/>
        <w:adjustRightInd w:val="0"/>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 xml:space="preserve">www.philosophy.ru – электронный сайт Института Философии РАНФедеральный портал «Российское образование» </w:t>
      </w:r>
      <w:hyperlink r:id="rId7" w:history="1">
        <w:r w:rsidRPr="00343BEE">
          <w:rPr>
            <w:color w:val="0066CC"/>
            <w:sz w:val="24"/>
            <w:szCs w:val="24"/>
            <w:u w:val="single"/>
          </w:rPr>
          <w:t>http://www.edu.ru/</w:t>
        </w:r>
      </w:hyperlink>
    </w:p>
    <w:p w:rsidR="003228BA" w:rsidRPr="00343BEE" w:rsidRDefault="003228BA" w:rsidP="00B649A0">
      <w:pPr>
        <w:widowControl w:val="0"/>
        <w:numPr>
          <w:ilvl w:val="0"/>
          <w:numId w:val="12"/>
        </w:numPr>
        <w:tabs>
          <w:tab w:val="num" w:pos="0"/>
          <w:tab w:val="left" w:pos="284"/>
        </w:tabs>
        <w:suppressAutoHyphens/>
        <w:autoSpaceDE w:val="0"/>
        <w:autoSpaceDN w:val="0"/>
        <w:adjustRightInd w:val="0"/>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8" w:history="1">
        <w:r w:rsidRPr="00343BEE">
          <w:rPr>
            <w:color w:val="0066CC"/>
            <w:sz w:val="24"/>
            <w:szCs w:val="24"/>
            <w:u w:val="single"/>
          </w:rPr>
          <w:t>http://school-collection.edu.ru/</w:t>
        </w:r>
      </w:hyperlink>
    </w:p>
    <w:p w:rsidR="003228BA" w:rsidRPr="00343BEE" w:rsidRDefault="003228BA" w:rsidP="00B649A0">
      <w:pPr>
        <w:widowControl w:val="0"/>
        <w:numPr>
          <w:ilvl w:val="0"/>
          <w:numId w:val="12"/>
        </w:numPr>
        <w:tabs>
          <w:tab w:val="num" w:pos="624"/>
        </w:tabs>
        <w:autoSpaceDE w:val="0"/>
        <w:autoSpaceDN w:val="0"/>
        <w:adjustRightInd w:val="0"/>
        <w:spacing w:after="0" w:line="240" w:lineRule="auto"/>
        <w:ind w:left="416" w:hanging="284"/>
        <w:contextualSpacing/>
        <w:rPr>
          <w:rFonts w:ascii="Times New Roman" w:hAnsi="Times New Roman"/>
          <w:sz w:val="24"/>
          <w:szCs w:val="24"/>
          <w:lang w:eastAsia="ru-RU"/>
        </w:rPr>
      </w:pPr>
      <w:r w:rsidRPr="00343BEE">
        <w:rPr>
          <w:rFonts w:ascii="Times New Roman" w:hAnsi="Times New Roman"/>
          <w:sz w:val="24"/>
          <w:szCs w:val="24"/>
          <w:lang w:eastAsia="ru-RU"/>
        </w:rPr>
        <w:t>Сайт Института философии РАН: http://iph.ras.ru/</w:t>
      </w:r>
    </w:p>
    <w:p w:rsidR="003228BA" w:rsidRPr="00343BEE" w:rsidRDefault="003228BA" w:rsidP="00B649A0">
      <w:pPr>
        <w:widowControl w:val="0"/>
        <w:numPr>
          <w:ilvl w:val="0"/>
          <w:numId w:val="12"/>
        </w:numPr>
        <w:autoSpaceDE w:val="0"/>
        <w:autoSpaceDN w:val="0"/>
        <w:adjustRightInd w:val="0"/>
        <w:spacing w:after="0" w:line="240" w:lineRule="auto"/>
        <w:ind w:left="416" w:hanging="284"/>
        <w:contextualSpacing/>
        <w:rPr>
          <w:rFonts w:ascii="Times New Roman" w:hAnsi="Times New Roman"/>
          <w:sz w:val="24"/>
          <w:szCs w:val="24"/>
          <w:lang w:eastAsia="ru-RU"/>
        </w:rPr>
      </w:pPr>
      <w:r w:rsidRPr="00343BEE">
        <w:rPr>
          <w:rFonts w:ascii="Times New Roman" w:hAnsi="Times New Roman"/>
          <w:sz w:val="24"/>
          <w:szCs w:val="24"/>
          <w:lang w:eastAsia="ru-RU"/>
        </w:rPr>
        <w:t>Философский портал: http://www.philosophy.ru/</w:t>
      </w:r>
    </w:p>
    <w:p w:rsidR="003228BA" w:rsidRPr="00343BEE" w:rsidRDefault="003228BA" w:rsidP="00B649A0">
      <w:pPr>
        <w:widowControl w:val="0"/>
        <w:numPr>
          <w:ilvl w:val="0"/>
          <w:numId w:val="12"/>
        </w:numPr>
        <w:autoSpaceDE w:val="0"/>
        <w:autoSpaceDN w:val="0"/>
        <w:adjustRightInd w:val="0"/>
        <w:spacing w:after="0" w:line="240" w:lineRule="auto"/>
        <w:ind w:left="416" w:hanging="284"/>
        <w:contextualSpacing/>
        <w:rPr>
          <w:rFonts w:ascii="Times New Roman" w:hAnsi="Times New Roman"/>
          <w:sz w:val="24"/>
          <w:szCs w:val="24"/>
          <w:lang w:eastAsia="ru-RU"/>
        </w:rPr>
      </w:pPr>
      <w:r w:rsidRPr="00343BEE">
        <w:rPr>
          <w:rFonts w:ascii="Times New Roman" w:hAnsi="Times New Roman"/>
          <w:sz w:val="24"/>
          <w:szCs w:val="24"/>
          <w:lang w:eastAsia="ru-RU"/>
        </w:rPr>
        <w:t>Библиотека философии и религии: http://filosofia.ru/</w:t>
      </w:r>
    </w:p>
    <w:p w:rsidR="003228BA" w:rsidRPr="00343BEE" w:rsidRDefault="003228BA" w:rsidP="00B649A0">
      <w:pPr>
        <w:widowControl w:val="0"/>
        <w:numPr>
          <w:ilvl w:val="0"/>
          <w:numId w:val="12"/>
        </w:numPr>
        <w:autoSpaceDE w:val="0"/>
        <w:autoSpaceDN w:val="0"/>
        <w:adjustRightInd w:val="0"/>
        <w:spacing w:after="0" w:line="240" w:lineRule="auto"/>
        <w:ind w:left="416" w:hanging="284"/>
        <w:contextualSpacing/>
        <w:rPr>
          <w:rFonts w:ascii="Times New Roman" w:hAnsi="Times New Roman"/>
          <w:sz w:val="24"/>
          <w:szCs w:val="24"/>
          <w:lang w:eastAsia="ru-RU"/>
        </w:rPr>
      </w:pPr>
      <w:r w:rsidRPr="00343BEE">
        <w:rPr>
          <w:rFonts w:ascii="Times New Roman" w:hAnsi="Times New Roman"/>
          <w:sz w:val="24"/>
          <w:szCs w:val="24"/>
          <w:lang w:eastAsia="ru-RU"/>
        </w:rPr>
        <w:t>Электронный альманах «Антропология. Философия человека»:</w:t>
      </w:r>
      <w:hyperlink r:id="rId9" w:history="1">
        <w:r w:rsidRPr="00343BEE">
          <w:rPr>
            <w:color w:val="0066CC"/>
            <w:sz w:val="24"/>
            <w:szCs w:val="24"/>
            <w:u w:val="single"/>
          </w:rPr>
          <w:t>http://www.antropolog.ru/</w:t>
        </w:r>
      </w:hyperlink>
    </w:p>
    <w:p w:rsidR="003228BA" w:rsidRPr="00343BEE" w:rsidRDefault="003228BA" w:rsidP="00B649A0">
      <w:pPr>
        <w:widowControl w:val="0"/>
        <w:numPr>
          <w:ilvl w:val="0"/>
          <w:numId w:val="12"/>
        </w:numPr>
        <w:autoSpaceDE w:val="0"/>
        <w:autoSpaceDN w:val="0"/>
        <w:adjustRightInd w:val="0"/>
        <w:spacing w:after="0" w:line="240" w:lineRule="auto"/>
        <w:ind w:left="416" w:hanging="284"/>
        <w:contextualSpacing/>
        <w:rPr>
          <w:rFonts w:ascii="Times New Roman" w:hAnsi="Times New Roman"/>
          <w:sz w:val="24"/>
          <w:szCs w:val="24"/>
          <w:lang w:eastAsia="ru-RU"/>
        </w:rPr>
      </w:pPr>
      <w:r w:rsidRPr="00343BEE">
        <w:rPr>
          <w:rFonts w:ascii="Times New Roman" w:hAnsi="Times New Roman"/>
          <w:sz w:val="24"/>
          <w:szCs w:val="24"/>
          <w:lang w:eastAsia="ru-RU"/>
        </w:rPr>
        <w:t>Журнал аналитической философии:</w:t>
      </w:r>
      <w:hyperlink r:id="rId10" w:history="1">
        <w:r w:rsidRPr="00343BEE">
          <w:rPr>
            <w:color w:val="0066CC"/>
            <w:sz w:val="24"/>
            <w:szCs w:val="24"/>
            <w:u w:val="single"/>
          </w:rPr>
          <w:t>http://www.philosophy.ru/analytica/rus/index.htm</w:t>
        </w:r>
      </w:hyperlink>
      <w:r w:rsidRPr="00343BEE">
        <w:rPr>
          <w:rFonts w:ascii="Times New Roman" w:hAnsi="Times New Roman"/>
          <w:sz w:val="24"/>
          <w:szCs w:val="24"/>
          <w:lang w:eastAsia="ru-RU"/>
        </w:rPr>
        <w:t>.</w:t>
      </w:r>
    </w:p>
    <w:p w:rsidR="003228BA" w:rsidRPr="00343BEE" w:rsidRDefault="003228BA" w:rsidP="00366406">
      <w:pPr>
        <w:autoSpaceDE w:val="0"/>
        <w:autoSpaceDN w:val="0"/>
        <w:adjustRightInd w:val="0"/>
        <w:spacing w:after="0" w:line="240" w:lineRule="auto"/>
        <w:ind w:left="132"/>
        <w:rPr>
          <w:rFonts w:ascii="Times New Roman" w:hAnsi="Times New Roman"/>
          <w:b/>
          <w:bCs/>
          <w:sz w:val="24"/>
          <w:szCs w:val="24"/>
          <w:lang w:eastAsia="ru-RU"/>
        </w:rPr>
      </w:pPr>
    </w:p>
    <w:p w:rsidR="003228BA" w:rsidRPr="00343BEE" w:rsidRDefault="003228BA" w:rsidP="00B649A0">
      <w:pPr>
        <w:numPr>
          <w:ilvl w:val="0"/>
          <w:numId w:val="13"/>
        </w:numPr>
        <w:autoSpaceDE w:val="0"/>
        <w:autoSpaceDN w:val="0"/>
        <w:adjustRightInd w:val="0"/>
        <w:spacing w:after="0" w:line="240" w:lineRule="auto"/>
        <w:jc w:val="both"/>
        <w:rPr>
          <w:rFonts w:ascii="Times New Roman" w:hAnsi="Times New Roman"/>
          <w:b/>
          <w:bCs/>
          <w:i/>
          <w:iCs/>
          <w:sz w:val="24"/>
          <w:szCs w:val="24"/>
          <w:lang w:eastAsia="ru-RU"/>
        </w:rPr>
      </w:pPr>
      <w:r w:rsidRPr="00343BEE">
        <w:rPr>
          <w:rFonts w:ascii="Times New Roman" w:hAnsi="Times New Roman"/>
          <w:b/>
          <w:bCs/>
          <w:i/>
          <w:iCs/>
          <w:sz w:val="24"/>
          <w:szCs w:val="24"/>
          <w:lang w:eastAsia="ru-RU"/>
        </w:rPr>
        <w:t>Методические указания для обучающихся по освоению дисциплины (модуля)</w:t>
      </w:r>
    </w:p>
    <w:p w:rsidR="003228BA" w:rsidRPr="00343BEE" w:rsidRDefault="003228BA" w:rsidP="00366406">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43BEE">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228BA" w:rsidRPr="00343BEE" w:rsidRDefault="003228BA" w:rsidP="00366406">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43BEE">
        <w:rPr>
          <w:rFonts w:ascii="Times New Roman" w:hAnsi="Times New Roman"/>
          <w:sz w:val="24"/>
          <w:szCs w:val="24"/>
          <w:lang w:eastAsia="ru-RU"/>
        </w:rPr>
        <w:t>Самостоятельная работа студентов складывается из следующих составляющих:</w:t>
      </w:r>
    </w:p>
    <w:p w:rsidR="003228BA" w:rsidRPr="00343BEE" w:rsidRDefault="003228BA" w:rsidP="00366406">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43BEE">
        <w:rPr>
          <w:rFonts w:ascii="Times New Roman" w:hAnsi="Times New Roman"/>
          <w:sz w:val="24"/>
          <w:szCs w:val="24"/>
          <w:lang w:eastAsia="ru-RU"/>
        </w:rPr>
        <w:t>-</w:t>
      </w:r>
      <w:r w:rsidRPr="00343BEE">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3228BA" w:rsidRPr="00343BEE" w:rsidRDefault="003228BA" w:rsidP="00366406">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43BEE">
        <w:rPr>
          <w:rFonts w:ascii="Times New Roman" w:hAnsi="Times New Roman"/>
          <w:sz w:val="24"/>
          <w:szCs w:val="24"/>
          <w:lang w:eastAsia="ru-RU"/>
        </w:rPr>
        <w:t>-</w:t>
      </w:r>
      <w:r w:rsidRPr="00343BEE">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3228BA" w:rsidRPr="00343BEE" w:rsidRDefault="003228BA" w:rsidP="00366406">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43BEE">
        <w:rPr>
          <w:rFonts w:ascii="Times New Roman" w:hAnsi="Times New Roman"/>
          <w:sz w:val="24"/>
          <w:szCs w:val="24"/>
          <w:lang w:eastAsia="ru-RU"/>
        </w:rPr>
        <w:t>-</w:t>
      </w:r>
      <w:r w:rsidRPr="00343BEE">
        <w:rPr>
          <w:rFonts w:ascii="Times New Roman" w:hAnsi="Times New Roman"/>
          <w:sz w:val="24"/>
          <w:szCs w:val="24"/>
          <w:lang w:eastAsia="ru-RU"/>
        </w:rPr>
        <w:tab/>
        <w:t>выполнение самостоятельных практических работ;</w:t>
      </w:r>
    </w:p>
    <w:p w:rsidR="003228BA" w:rsidRPr="00343BEE" w:rsidRDefault="003228BA" w:rsidP="00366406">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43BEE">
        <w:rPr>
          <w:rFonts w:ascii="Times New Roman" w:hAnsi="Times New Roman"/>
          <w:sz w:val="24"/>
          <w:szCs w:val="24"/>
          <w:lang w:eastAsia="ru-RU"/>
        </w:rPr>
        <w:t>-</w:t>
      </w:r>
      <w:r w:rsidRPr="00343BEE">
        <w:rPr>
          <w:rFonts w:ascii="Times New Roman" w:hAnsi="Times New Roman"/>
          <w:sz w:val="24"/>
          <w:szCs w:val="24"/>
          <w:lang w:eastAsia="ru-RU"/>
        </w:rPr>
        <w:tab/>
        <w:t>подготовка к  экзаменам (зачетам)  непосредственно перед ними.</w:t>
      </w:r>
    </w:p>
    <w:p w:rsidR="003228BA" w:rsidRPr="00343BEE" w:rsidRDefault="003228BA" w:rsidP="00366406">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43BEE">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228BA" w:rsidRPr="00343BEE" w:rsidRDefault="003228BA" w:rsidP="00366406">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43BEE">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228BA" w:rsidRPr="00343BEE" w:rsidRDefault="003228BA" w:rsidP="00366406">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43BEE">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228BA" w:rsidRPr="00343BEE" w:rsidRDefault="003228BA" w:rsidP="00366406">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43BEE">
        <w:rPr>
          <w:rFonts w:ascii="Times New Roman" w:hAnsi="Times New Roman"/>
          <w:sz w:val="24"/>
          <w:szCs w:val="24"/>
          <w:lang w:eastAsia="ru-RU"/>
        </w:rPr>
        <w:t>Для успешной сдачи  экзамена рекомендуется соблюдать следующие правила:</w:t>
      </w:r>
    </w:p>
    <w:p w:rsidR="003228BA" w:rsidRPr="00343BEE" w:rsidRDefault="003228BA" w:rsidP="00366406">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43BEE">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3228BA" w:rsidRPr="00343BEE" w:rsidRDefault="003228BA" w:rsidP="00366406">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43BEE">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3228BA" w:rsidRPr="00343BEE" w:rsidRDefault="003228BA" w:rsidP="00366406">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43BEE">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228BA" w:rsidRPr="00343BEE" w:rsidRDefault="003228BA" w:rsidP="00366406">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43BEE">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228BA" w:rsidRPr="00343BEE" w:rsidRDefault="003228BA" w:rsidP="00366406">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43BEE">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228BA" w:rsidRPr="00343BEE" w:rsidRDefault="003228BA" w:rsidP="00366406">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343BEE">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343BEE">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343BEE">
        <w:rPr>
          <w:rFonts w:ascii="Times New Roman" w:hAnsi="Times New Roman"/>
          <w:bCs/>
          <w:sz w:val="24"/>
          <w:szCs w:val="24"/>
          <w:lang w:eastAsia="ru-RU"/>
        </w:rPr>
        <w:t>азмещено в электронной информационно-образовательной среде вуза.</w:t>
      </w:r>
    </w:p>
    <w:p w:rsidR="003228BA" w:rsidRPr="00343BEE" w:rsidRDefault="003228BA" w:rsidP="00366406">
      <w:pPr>
        <w:autoSpaceDE w:val="0"/>
        <w:autoSpaceDN w:val="0"/>
        <w:adjustRightInd w:val="0"/>
        <w:spacing w:after="0" w:line="240" w:lineRule="auto"/>
        <w:jc w:val="both"/>
        <w:rPr>
          <w:rFonts w:ascii="Times New Roman" w:hAnsi="Times New Roman"/>
          <w:sz w:val="24"/>
          <w:szCs w:val="24"/>
          <w:lang w:eastAsia="ru-RU"/>
        </w:rPr>
      </w:pPr>
    </w:p>
    <w:p w:rsidR="003228BA" w:rsidRPr="00343BEE" w:rsidRDefault="003228BA" w:rsidP="00B649A0">
      <w:pPr>
        <w:numPr>
          <w:ilvl w:val="0"/>
          <w:numId w:val="13"/>
        </w:numPr>
        <w:autoSpaceDE w:val="0"/>
        <w:autoSpaceDN w:val="0"/>
        <w:adjustRightInd w:val="0"/>
        <w:spacing w:after="0" w:line="240" w:lineRule="auto"/>
        <w:jc w:val="both"/>
        <w:rPr>
          <w:rFonts w:ascii="Times New Roman" w:hAnsi="Times New Roman"/>
          <w:b/>
          <w:bCs/>
          <w:i/>
          <w:iCs/>
          <w:sz w:val="24"/>
          <w:szCs w:val="24"/>
          <w:lang w:eastAsia="ru-RU"/>
        </w:rPr>
      </w:pPr>
      <w:r w:rsidRPr="00343BEE">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228BA" w:rsidRPr="00343BEE" w:rsidRDefault="003228BA" w:rsidP="00366406">
      <w:pPr>
        <w:autoSpaceDE w:val="0"/>
        <w:autoSpaceDN w:val="0"/>
        <w:adjustRightInd w:val="0"/>
        <w:spacing w:after="0" w:line="240" w:lineRule="auto"/>
        <w:jc w:val="both"/>
        <w:rPr>
          <w:rFonts w:ascii="Times New Roman" w:hAnsi="Times New Roman"/>
          <w:b/>
          <w:bCs/>
          <w:i/>
          <w:iCs/>
          <w:sz w:val="24"/>
          <w:szCs w:val="24"/>
          <w:lang w:eastAsia="ru-RU"/>
        </w:rPr>
      </w:pPr>
    </w:p>
    <w:p w:rsidR="003228BA" w:rsidRPr="00141CA0" w:rsidRDefault="003228BA" w:rsidP="00366406">
      <w:pPr>
        <w:autoSpaceDE w:val="0"/>
        <w:autoSpaceDN w:val="0"/>
        <w:adjustRightInd w:val="0"/>
        <w:spacing w:after="0" w:line="240" w:lineRule="auto"/>
        <w:jc w:val="both"/>
        <w:rPr>
          <w:rFonts w:ascii="Times New Roman" w:hAnsi="Times New Roman"/>
          <w:b/>
          <w:bCs/>
          <w:i/>
          <w:iCs/>
          <w:sz w:val="24"/>
          <w:szCs w:val="24"/>
          <w:lang w:val="en-US" w:eastAsia="ru-RU"/>
        </w:rPr>
      </w:pPr>
      <w:r w:rsidRPr="00141CA0">
        <w:rPr>
          <w:rFonts w:ascii="Times New Roman" w:hAnsi="Times New Roman"/>
          <w:sz w:val="24"/>
          <w:szCs w:val="24"/>
          <w:lang w:val="en-US" w:eastAsia="ru-RU"/>
        </w:rPr>
        <w:t>1.</w:t>
      </w:r>
      <w:r w:rsidRPr="00343BEE">
        <w:rPr>
          <w:rFonts w:ascii="Times New Roman" w:hAnsi="Times New Roman"/>
          <w:sz w:val="24"/>
          <w:szCs w:val="24"/>
          <w:lang w:eastAsia="ru-RU"/>
        </w:rPr>
        <w:t>Операционнаясистема</w:t>
      </w:r>
      <w:r w:rsidRPr="00141CA0">
        <w:rPr>
          <w:rFonts w:ascii="Times New Roman" w:hAnsi="Times New Roman"/>
          <w:sz w:val="24"/>
          <w:szCs w:val="24"/>
          <w:lang w:val="en-US" w:eastAsia="ru-RU"/>
        </w:rPr>
        <w:t xml:space="preserve"> </w:t>
      </w:r>
      <w:r w:rsidRPr="00343BEE">
        <w:rPr>
          <w:rFonts w:ascii="Times New Roman" w:hAnsi="Times New Roman"/>
          <w:sz w:val="24"/>
          <w:szCs w:val="24"/>
          <w:lang w:val="en-US" w:eastAsia="ru-RU"/>
        </w:rPr>
        <w:t>Microsoft</w:t>
      </w:r>
      <w:r w:rsidRPr="00141CA0">
        <w:rPr>
          <w:rFonts w:ascii="Times New Roman" w:hAnsi="Times New Roman"/>
          <w:sz w:val="24"/>
          <w:szCs w:val="24"/>
          <w:lang w:val="en-US" w:eastAsia="ru-RU"/>
        </w:rPr>
        <w:t xml:space="preserve"> </w:t>
      </w:r>
      <w:r w:rsidRPr="00343BEE">
        <w:rPr>
          <w:rFonts w:ascii="Times New Roman" w:hAnsi="Times New Roman"/>
          <w:sz w:val="24"/>
          <w:szCs w:val="24"/>
          <w:lang w:val="en-US" w:eastAsia="ru-RU"/>
        </w:rPr>
        <w:t>Windows</w:t>
      </w:r>
    </w:p>
    <w:p w:rsidR="003228BA" w:rsidRPr="00141CA0" w:rsidRDefault="003228BA" w:rsidP="00366406">
      <w:pPr>
        <w:autoSpaceDE w:val="0"/>
        <w:autoSpaceDN w:val="0"/>
        <w:adjustRightInd w:val="0"/>
        <w:spacing w:after="0" w:line="240" w:lineRule="auto"/>
        <w:jc w:val="both"/>
        <w:rPr>
          <w:rFonts w:ascii="Times New Roman" w:hAnsi="Times New Roman"/>
          <w:sz w:val="24"/>
          <w:szCs w:val="24"/>
          <w:lang w:val="en-US" w:eastAsia="ru-RU"/>
        </w:rPr>
      </w:pPr>
      <w:r w:rsidRPr="00141CA0">
        <w:rPr>
          <w:rFonts w:ascii="Times New Roman" w:hAnsi="Times New Roman"/>
          <w:sz w:val="24"/>
          <w:szCs w:val="24"/>
          <w:lang w:val="en-US" w:eastAsia="ru-RU"/>
        </w:rPr>
        <w:t>2.</w:t>
      </w:r>
      <w:r w:rsidRPr="00343BEE">
        <w:rPr>
          <w:rFonts w:ascii="Times New Roman" w:hAnsi="Times New Roman"/>
          <w:sz w:val="24"/>
          <w:szCs w:val="24"/>
          <w:lang w:val="en-US" w:eastAsia="ru-RU"/>
        </w:rPr>
        <w:t>Microsoft</w:t>
      </w:r>
      <w:r w:rsidRPr="00141CA0">
        <w:rPr>
          <w:rFonts w:ascii="Times New Roman" w:hAnsi="Times New Roman"/>
          <w:sz w:val="24"/>
          <w:szCs w:val="24"/>
          <w:lang w:val="en-US" w:eastAsia="ru-RU"/>
        </w:rPr>
        <w:t xml:space="preserve"> </w:t>
      </w:r>
      <w:r w:rsidRPr="00343BEE">
        <w:rPr>
          <w:rFonts w:ascii="Times New Roman" w:hAnsi="Times New Roman"/>
          <w:sz w:val="24"/>
          <w:szCs w:val="24"/>
          <w:lang w:val="en-US" w:eastAsia="ru-RU"/>
        </w:rPr>
        <w:t>Office</w:t>
      </w:r>
      <w:r w:rsidRPr="00141CA0">
        <w:rPr>
          <w:rFonts w:ascii="Times New Roman" w:hAnsi="Times New Roman"/>
          <w:sz w:val="24"/>
          <w:szCs w:val="24"/>
          <w:lang w:val="en-US" w:eastAsia="ru-RU"/>
        </w:rPr>
        <w:t xml:space="preserve"> 2010-2016</w:t>
      </w:r>
    </w:p>
    <w:p w:rsidR="003228BA" w:rsidRPr="00141CA0" w:rsidRDefault="003228BA" w:rsidP="00366406">
      <w:pPr>
        <w:autoSpaceDE w:val="0"/>
        <w:autoSpaceDN w:val="0"/>
        <w:adjustRightInd w:val="0"/>
        <w:spacing w:after="0" w:line="240" w:lineRule="auto"/>
        <w:jc w:val="both"/>
        <w:rPr>
          <w:rFonts w:ascii="Times New Roman" w:hAnsi="Times New Roman"/>
          <w:sz w:val="24"/>
          <w:szCs w:val="24"/>
          <w:lang w:val="en-US" w:eastAsia="ru-RU"/>
        </w:rPr>
      </w:pPr>
      <w:r w:rsidRPr="00141CA0">
        <w:rPr>
          <w:rFonts w:ascii="Times New Roman" w:hAnsi="Times New Roman"/>
          <w:sz w:val="24"/>
          <w:szCs w:val="24"/>
          <w:lang w:val="en-US" w:eastAsia="ru-RU"/>
        </w:rPr>
        <w:t>3.</w:t>
      </w:r>
      <w:r w:rsidRPr="00343BEE">
        <w:rPr>
          <w:rFonts w:ascii="Times New Roman" w:hAnsi="Times New Roman"/>
          <w:sz w:val="24"/>
          <w:szCs w:val="24"/>
          <w:lang w:eastAsia="ru-RU"/>
        </w:rPr>
        <w:t>Антивирус</w:t>
      </w:r>
      <w:r w:rsidRPr="00141CA0">
        <w:rPr>
          <w:rFonts w:ascii="Times New Roman" w:hAnsi="Times New Roman"/>
          <w:sz w:val="24"/>
          <w:szCs w:val="24"/>
          <w:lang w:val="en-US" w:eastAsia="ru-RU"/>
        </w:rPr>
        <w:t xml:space="preserve"> </w:t>
      </w:r>
      <w:r w:rsidRPr="00343BEE">
        <w:rPr>
          <w:rFonts w:ascii="Times New Roman" w:hAnsi="Times New Roman"/>
          <w:sz w:val="24"/>
          <w:szCs w:val="24"/>
          <w:lang w:val="en-US" w:eastAsia="ru-RU"/>
        </w:rPr>
        <w:t>Kaspersky</w:t>
      </w:r>
      <w:r w:rsidRPr="00141CA0">
        <w:rPr>
          <w:rFonts w:ascii="Times New Roman" w:hAnsi="Times New Roman"/>
          <w:sz w:val="24"/>
          <w:szCs w:val="24"/>
          <w:lang w:val="en-US" w:eastAsia="ru-RU"/>
        </w:rPr>
        <w:t xml:space="preserve"> </w:t>
      </w:r>
      <w:r w:rsidRPr="00343BEE">
        <w:rPr>
          <w:rFonts w:ascii="Times New Roman" w:hAnsi="Times New Roman"/>
          <w:sz w:val="24"/>
          <w:szCs w:val="24"/>
          <w:lang w:val="en-US" w:eastAsia="ru-RU"/>
        </w:rPr>
        <w:t>Endpoint</w:t>
      </w:r>
      <w:r w:rsidRPr="00141CA0">
        <w:rPr>
          <w:rFonts w:ascii="Times New Roman" w:hAnsi="Times New Roman"/>
          <w:sz w:val="24"/>
          <w:szCs w:val="24"/>
          <w:lang w:val="en-US" w:eastAsia="ru-RU"/>
        </w:rPr>
        <w:t xml:space="preserve"> </w:t>
      </w:r>
      <w:r w:rsidRPr="00343BEE">
        <w:rPr>
          <w:rFonts w:ascii="Times New Roman" w:hAnsi="Times New Roman"/>
          <w:sz w:val="24"/>
          <w:szCs w:val="24"/>
          <w:lang w:val="en-US" w:eastAsia="ru-RU"/>
        </w:rPr>
        <w:t>Security</w:t>
      </w:r>
    </w:p>
    <w:p w:rsidR="003228BA" w:rsidRPr="00141CA0" w:rsidRDefault="003228BA" w:rsidP="00366406">
      <w:pPr>
        <w:autoSpaceDE w:val="0"/>
        <w:autoSpaceDN w:val="0"/>
        <w:adjustRightInd w:val="0"/>
        <w:spacing w:after="0" w:line="240" w:lineRule="auto"/>
        <w:jc w:val="both"/>
        <w:rPr>
          <w:rFonts w:ascii="Times New Roman" w:hAnsi="Times New Roman"/>
          <w:sz w:val="24"/>
          <w:szCs w:val="24"/>
          <w:lang w:val="en-US" w:eastAsia="ru-RU"/>
        </w:rPr>
      </w:pPr>
      <w:r w:rsidRPr="00141CA0">
        <w:rPr>
          <w:rFonts w:ascii="Times New Roman" w:hAnsi="Times New Roman"/>
          <w:sz w:val="24"/>
          <w:szCs w:val="24"/>
          <w:lang w:val="en-US" w:eastAsia="ru-RU"/>
        </w:rPr>
        <w:t>4.</w:t>
      </w:r>
      <w:r w:rsidRPr="00343BEE">
        <w:rPr>
          <w:rFonts w:ascii="Times New Roman" w:hAnsi="Times New Roman"/>
          <w:sz w:val="24"/>
          <w:szCs w:val="24"/>
          <w:lang w:eastAsia="ru-RU"/>
        </w:rPr>
        <w:t>Программадляработыс</w:t>
      </w:r>
      <w:r w:rsidRPr="00343BEE">
        <w:rPr>
          <w:rFonts w:ascii="Times New Roman" w:hAnsi="Times New Roman"/>
          <w:sz w:val="24"/>
          <w:szCs w:val="24"/>
          <w:lang w:val="en-US" w:eastAsia="ru-RU"/>
        </w:rPr>
        <w:t>pdf</w:t>
      </w:r>
      <w:r w:rsidRPr="00343BEE">
        <w:rPr>
          <w:rFonts w:ascii="Times New Roman" w:hAnsi="Times New Roman"/>
          <w:sz w:val="24"/>
          <w:szCs w:val="24"/>
          <w:lang w:eastAsia="ru-RU"/>
        </w:rPr>
        <w:t>файлами</w:t>
      </w:r>
      <w:r w:rsidRPr="00343BEE">
        <w:rPr>
          <w:rFonts w:ascii="Times New Roman" w:hAnsi="Times New Roman"/>
          <w:sz w:val="24"/>
          <w:szCs w:val="24"/>
          <w:lang w:val="en-US" w:eastAsia="ru-RU"/>
        </w:rPr>
        <w:t>AdobeReader</w:t>
      </w:r>
    </w:p>
    <w:p w:rsidR="003228BA" w:rsidRPr="00141CA0" w:rsidRDefault="003228BA" w:rsidP="00366406">
      <w:pPr>
        <w:autoSpaceDE w:val="0"/>
        <w:autoSpaceDN w:val="0"/>
        <w:adjustRightInd w:val="0"/>
        <w:spacing w:after="0" w:line="240" w:lineRule="auto"/>
        <w:jc w:val="both"/>
        <w:rPr>
          <w:rFonts w:ascii="Times New Roman" w:hAnsi="Times New Roman"/>
          <w:sz w:val="24"/>
          <w:szCs w:val="24"/>
          <w:lang w:val="en-US" w:eastAsia="ru-RU"/>
        </w:rPr>
      </w:pPr>
      <w:r w:rsidRPr="00141CA0">
        <w:rPr>
          <w:rFonts w:ascii="Times New Roman" w:hAnsi="Times New Roman"/>
          <w:sz w:val="24"/>
          <w:szCs w:val="24"/>
          <w:lang w:val="en-US" w:eastAsia="ru-RU"/>
        </w:rPr>
        <w:t>5.</w:t>
      </w:r>
      <w:r w:rsidRPr="00343BEE">
        <w:rPr>
          <w:rFonts w:ascii="Times New Roman" w:hAnsi="Times New Roman"/>
          <w:sz w:val="24"/>
          <w:szCs w:val="24"/>
          <w:lang w:eastAsia="ru-RU"/>
        </w:rPr>
        <w:t>Архиватор</w:t>
      </w:r>
      <w:r w:rsidRPr="00141CA0">
        <w:rPr>
          <w:rFonts w:ascii="Times New Roman" w:hAnsi="Times New Roman"/>
          <w:sz w:val="24"/>
          <w:szCs w:val="24"/>
          <w:lang w:val="en-US" w:eastAsia="ru-RU"/>
        </w:rPr>
        <w:t xml:space="preserve"> 7-</w:t>
      </w:r>
      <w:r w:rsidRPr="00343BEE">
        <w:rPr>
          <w:rFonts w:ascii="Times New Roman" w:hAnsi="Times New Roman"/>
          <w:sz w:val="24"/>
          <w:szCs w:val="24"/>
          <w:lang w:val="en-US" w:eastAsia="ru-RU"/>
        </w:rPr>
        <w:t>zip</w:t>
      </w:r>
    </w:p>
    <w:p w:rsidR="003228BA" w:rsidRPr="00343BEE" w:rsidRDefault="003228BA" w:rsidP="00366406">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6.Справочно-правовая система КонсультантПлюс</w:t>
      </w:r>
    </w:p>
    <w:p w:rsidR="003228BA" w:rsidRDefault="003228BA" w:rsidP="00366406">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7.Электронная библиотечная система IPRbookswww.iprbookshop.ru </w:t>
      </w:r>
    </w:p>
    <w:p w:rsidR="008200DB" w:rsidRPr="00343BEE" w:rsidRDefault="008200DB" w:rsidP="00366406">
      <w:pPr>
        <w:autoSpaceDE w:val="0"/>
        <w:autoSpaceDN w:val="0"/>
        <w:adjustRightInd w:val="0"/>
        <w:spacing w:after="0" w:line="240" w:lineRule="auto"/>
        <w:jc w:val="both"/>
        <w:rPr>
          <w:rFonts w:ascii="Times New Roman" w:hAnsi="Times New Roman"/>
          <w:sz w:val="24"/>
          <w:szCs w:val="24"/>
          <w:lang w:eastAsia="ru-RU"/>
        </w:rPr>
      </w:pPr>
    </w:p>
    <w:p w:rsidR="003228BA" w:rsidRPr="00343BEE" w:rsidRDefault="003228BA" w:rsidP="00366406">
      <w:pPr>
        <w:autoSpaceDE w:val="0"/>
        <w:autoSpaceDN w:val="0"/>
        <w:adjustRightInd w:val="0"/>
        <w:spacing w:after="0" w:line="240" w:lineRule="auto"/>
        <w:ind w:left="360"/>
        <w:jc w:val="both"/>
        <w:rPr>
          <w:rFonts w:ascii="Times New Roman" w:hAnsi="Times New Roman"/>
          <w:b/>
          <w:bCs/>
          <w:i/>
          <w:iCs/>
          <w:sz w:val="24"/>
          <w:szCs w:val="24"/>
          <w:lang w:eastAsia="ru-RU"/>
        </w:rPr>
      </w:pPr>
      <w:r w:rsidRPr="00343BEE">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3228BA" w:rsidRPr="00343BEE" w:rsidRDefault="003228BA" w:rsidP="00366406">
      <w:pPr>
        <w:spacing w:after="0" w:line="240" w:lineRule="auto"/>
        <w:ind w:left="720"/>
        <w:contextualSpacing/>
        <w:jc w:val="both"/>
        <w:rPr>
          <w:rFonts w:ascii="Times New Roman" w:hAnsi="Times New Roman"/>
          <w:sz w:val="24"/>
          <w:szCs w:val="24"/>
          <w:lang w:eastAsia="ru-RU"/>
        </w:rPr>
      </w:pPr>
      <w:r w:rsidRPr="00343BEE">
        <w:rPr>
          <w:rFonts w:ascii="Times New Roman" w:hAnsi="Times New Roman"/>
          <w:sz w:val="24"/>
          <w:szCs w:val="24"/>
          <w:lang w:eastAsia="ru-RU"/>
        </w:rPr>
        <w:t>1.Проектор, ноутбук</w:t>
      </w:r>
    </w:p>
    <w:p w:rsidR="003228BA" w:rsidRPr="00343BEE" w:rsidRDefault="003228BA" w:rsidP="00366406">
      <w:pPr>
        <w:spacing w:after="0" w:line="240" w:lineRule="auto"/>
        <w:ind w:left="720"/>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2.Проекционный экран </w:t>
      </w:r>
    </w:p>
    <w:p w:rsidR="003228BA" w:rsidRPr="00343BEE" w:rsidRDefault="003228BA" w:rsidP="00366406">
      <w:pPr>
        <w:spacing w:after="0" w:line="240" w:lineRule="auto"/>
        <w:ind w:left="720"/>
        <w:contextualSpacing/>
        <w:jc w:val="both"/>
        <w:rPr>
          <w:rFonts w:ascii="Times New Roman" w:hAnsi="Times New Roman"/>
          <w:sz w:val="24"/>
          <w:szCs w:val="24"/>
          <w:lang w:eastAsia="ru-RU"/>
        </w:rPr>
      </w:pPr>
      <w:r w:rsidRPr="00343BEE">
        <w:rPr>
          <w:rFonts w:ascii="Times New Roman" w:hAnsi="Times New Roman"/>
          <w:sz w:val="24"/>
          <w:szCs w:val="24"/>
          <w:lang w:eastAsia="ru-RU"/>
        </w:rPr>
        <w:t>3.Колонки</w:t>
      </w:r>
    </w:p>
    <w:p w:rsidR="003228BA" w:rsidRPr="00343BEE" w:rsidRDefault="003228BA" w:rsidP="00366406">
      <w:pPr>
        <w:autoSpaceDE w:val="0"/>
        <w:autoSpaceDN w:val="0"/>
        <w:adjustRightInd w:val="0"/>
        <w:spacing w:after="0" w:line="240" w:lineRule="auto"/>
        <w:rPr>
          <w:rFonts w:ascii="Times New Roman" w:hAnsi="Times New Roman"/>
          <w:sz w:val="24"/>
          <w:szCs w:val="24"/>
          <w:lang w:eastAsia="ru-RU"/>
        </w:rPr>
      </w:pPr>
    </w:p>
    <w:p w:rsidR="003228BA" w:rsidRPr="00343BEE" w:rsidRDefault="003228BA" w:rsidP="00B649A0">
      <w:pPr>
        <w:numPr>
          <w:ilvl w:val="0"/>
          <w:numId w:val="14"/>
        </w:numPr>
        <w:autoSpaceDE w:val="0"/>
        <w:autoSpaceDN w:val="0"/>
        <w:adjustRightInd w:val="0"/>
        <w:spacing w:after="0" w:line="240" w:lineRule="auto"/>
        <w:jc w:val="both"/>
        <w:rPr>
          <w:rFonts w:ascii="Times New Roman" w:hAnsi="Times New Roman"/>
          <w:b/>
          <w:bCs/>
          <w:i/>
          <w:iCs/>
          <w:sz w:val="24"/>
          <w:szCs w:val="24"/>
          <w:lang w:eastAsia="ru-RU"/>
        </w:rPr>
      </w:pPr>
      <w:r w:rsidRPr="00343BEE">
        <w:rPr>
          <w:rFonts w:ascii="Times New Roman" w:hAnsi="Times New Roman"/>
          <w:b/>
          <w:bCs/>
          <w:i/>
          <w:iCs/>
          <w:sz w:val="24"/>
          <w:szCs w:val="24"/>
          <w:lang w:eastAsia="ru-RU"/>
        </w:rPr>
        <w:t>Образовательные технологии, используемые при освоении дисциплины</w:t>
      </w:r>
    </w:p>
    <w:p w:rsidR="003228BA" w:rsidRPr="00343BEE" w:rsidRDefault="003228BA" w:rsidP="00366406">
      <w:pPr>
        <w:tabs>
          <w:tab w:val="center" w:pos="4536"/>
          <w:tab w:val="right" w:pos="9072"/>
        </w:tabs>
        <w:spacing w:after="0" w:line="240" w:lineRule="auto"/>
        <w:jc w:val="both"/>
        <w:rPr>
          <w:rFonts w:ascii="Times New Roman" w:hAnsi="Times New Roman"/>
          <w:color w:val="000000"/>
          <w:sz w:val="24"/>
          <w:szCs w:val="24"/>
          <w:lang w:eastAsia="ru-RU"/>
        </w:rPr>
      </w:pPr>
      <w:r w:rsidRPr="00343BEE">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343BEE">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343BEE">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228BA" w:rsidRPr="00343BEE" w:rsidRDefault="003228BA" w:rsidP="00366406">
      <w:pPr>
        <w:spacing w:after="0" w:line="240" w:lineRule="auto"/>
        <w:ind w:firstLine="708"/>
        <w:jc w:val="both"/>
        <w:rPr>
          <w:rFonts w:ascii="Times New Roman" w:hAnsi="Times New Roman"/>
          <w:color w:val="000000"/>
          <w:sz w:val="24"/>
          <w:szCs w:val="24"/>
          <w:lang w:eastAsia="ru-RU"/>
        </w:rPr>
      </w:pPr>
      <w:r w:rsidRPr="00343BEE">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343BEE">
        <w:rPr>
          <w:rFonts w:ascii="Times New Roman" w:hAnsi="Times New Roman"/>
          <w:sz w:val="24"/>
          <w:szCs w:val="24"/>
          <w:lang w:eastAsia="ru-RU"/>
        </w:rPr>
        <w:t>проектор,</w:t>
      </w:r>
      <w:r w:rsidRPr="00343BEE">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228BA" w:rsidRPr="00343BEE" w:rsidRDefault="003228BA" w:rsidP="00366406">
      <w:pPr>
        <w:tabs>
          <w:tab w:val="center" w:pos="4536"/>
          <w:tab w:val="right" w:pos="9072"/>
        </w:tabs>
        <w:spacing w:after="0" w:line="240" w:lineRule="auto"/>
        <w:ind w:firstLine="709"/>
        <w:jc w:val="both"/>
        <w:rPr>
          <w:rFonts w:ascii="Times New Roman" w:hAnsi="Times New Roman"/>
          <w:sz w:val="24"/>
          <w:szCs w:val="24"/>
          <w:lang w:eastAsia="ru-RU"/>
        </w:rPr>
      </w:pPr>
    </w:p>
    <w:p w:rsidR="003228BA" w:rsidRPr="00343BEE" w:rsidRDefault="003228BA" w:rsidP="00366406">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343BEE">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3228BA" w:rsidRPr="00343BEE" w:rsidRDefault="003228BA" w:rsidP="00366406">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 чтение проблемно-информационных лекций с использованием доски и видеоматериалов;</w:t>
      </w:r>
    </w:p>
    <w:p w:rsidR="003228BA" w:rsidRPr="00343BEE" w:rsidRDefault="003228BA" w:rsidP="00366406">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 практические  занятия;</w:t>
      </w:r>
    </w:p>
    <w:p w:rsidR="003228BA" w:rsidRPr="00343BEE" w:rsidRDefault="003228BA" w:rsidP="00366406">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 контрольные опросы;</w:t>
      </w:r>
    </w:p>
    <w:p w:rsidR="003228BA" w:rsidRPr="00343BEE" w:rsidRDefault="003228BA" w:rsidP="00366406">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 консультации;</w:t>
      </w:r>
    </w:p>
    <w:p w:rsidR="003228BA" w:rsidRPr="00343BEE" w:rsidRDefault="003228BA" w:rsidP="00366406">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 самостоятельная работа с учебной литературой;</w:t>
      </w:r>
    </w:p>
    <w:p w:rsidR="003228BA" w:rsidRPr="00343BEE" w:rsidRDefault="003228BA" w:rsidP="00366406">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 подготовка и обсуждение рефератов, презентаций;</w:t>
      </w:r>
    </w:p>
    <w:p w:rsidR="003228BA" w:rsidRPr="00343BEE" w:rsidRDefault="003228BA" w:rsidP="00366406">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 тестирование по основным темам дисциплины.</w:t>
      </w:r>
    </w:p>
    <w:p w:rsidR="003228BA" w:rsidRPr="00343BEE" w:rsidRDefault="003228BA" w:rsidP="00366406">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3228BA" w:rsidRPr="00343BEE" w:rsidRDefault="003228BA" w:rsidP="00366406">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343BEE">
        <w:rPr>
          <w:rFonts w:ascii="Times New Roman" w:hAnsi="Times New Roman"/>
          <w:b/>
          <w:bCs/>
          <w:sz w:val="24"/>
          <w:szCs w:val="24"/>
          <w:lang w:eastAsia="ru-RU"/>
        </w:rPr>
        <w:t>12.2. Активные и интерактивные  методы и формы обучения</w:t>
      </w:r>
    </w:p>
    <w:p w:rsidR="003228BA" w:rsidRPr="00343BEE" w:rsidRDefault="003228BA" w:rsidP="00366406">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ab/>
      </w:r>
      <w:r w:rsidRPr="00343BEE">
        <w:rPr>
          <w:rFonts w:ascii="Times New Roman" w:hAnsi="Times New Roman"/>
          <w:sz w:val="24"/>
          <w:szCs w:val="24"/>
          <w:lang w:eastAsia="ru-RU"/>
        </w:rPr>
        <w:tab/>
        <w:t>Из перечня видов: («</w:t>
      </w:r>
      <w:r w:rsidRPr="00343BEE">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43BEE">
        <w:rPr>
          <w:rFonts w:ascii="Times New Roman" w:hAnsi="Times New Roman"/>
          <w:sz w:val="24"/>
          <w:szCs w:val="24"/>
          <w:lang w:eastAsia="ru-RU"/>
        </w:rPr>
        <w:t>) используются следующие:</w:t>
      </w:r>
    </w:p>
    <w:p w:rsidR="003228BA" w:rsidRPr="00343BEE" w:rsidRDefault="003228BA" w:rsidP="00366406">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43BEE">
        <w:rPr>
          <w:rFonts w:ascii="Times New Roman" w:hAnsi="Times New Roman"/>
          <w:i/>
          <w:iCs/>
          <w:sz w:val="24"/>
          <w:szCs w:val="24"/>
          <w:lang w:eastAsia="ru-RU"/>
        </w:rPr>
        <w:t xml:space="preserve">- анализ проблемных-аналитических заданий, </w:t>
      </w:r>
    </w:p>
    <w:p w:rsidR="003228BA" w:rsidRPr="00343BEE" w:rsidRDefault="003228BA" w:rsidP="00366406">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43BEE">
        <w:rPr>
          <w:rFonts w:ascii="Times New Roman" w:hAnsi="Times New Roman"/>
          <w:i/>
          <w:iCs/>
          <w:sz w:val="24"/>
          <w:szCs w:val="24"/>
          <w:lang w:eastAsia="ru-RU"/>
        </w:rPr>
        <w:t>- решение ситуационных задач;</w:t>
      </w:r>
    </w:p>
    <w:p w:rsidR="003228BA" w:rsidRPr="00343BEE" w:rsidRDefault="003228BA" w:rsidP="00366406">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43BEE">
        <w:rPr>
          <w:rFonts w:ascii="Times New Roman" w:hAnsi="Times New Roman"/>
          <w:i/>
          <w:iCs/>
          <w:sz w:val="24"/>
          <w:szCs w:val="24"/>
          <w:lang w:eastAsia="ru-RU"/>
        </w:rPr>
        <w:t>-  круглый стол;</w:t>
      </w:r>
    </w:p>
    <w:p w:rsidR="003228BA" w:rsidRPr="00343BEE" w:rsidRDefault="003228BA" w:rsidP="00366406">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43BEE">
        <w:rPr>
          <w:rFonts w:ascii="Times New Roman" w:hAnsi="Times New Roman"/>
          <w:i/>
          <w:iCs/>
          <w:sz w:val="24"/>
          <w:szCs w:val="24"/>
          <w:lang w:eastAsia="ru-RU"/>
        </w:rPr>
        <w:t>- ролевая игра;</w:t>
      </w:r>
    </w:p>
    <w:p w:rsidR="003228BA" w:rsidRPr="00343BEE" w:rsidRDefault="003228BA" w:rsidP="00366406">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43BEE">
        <w:rPr>
          <w:rFonts w:ascii="Times New Roman" w:hAnsi="Times New Roman"/>
          <w:i/>
          <w:iCs/>
          <w:sz w:val="24"/>
          <w:szCs w:val="24"/>
          <w:lang w:eastAsia="ru-RU"/>
        </w:rPr>
        <w:t>- творческие задания;</w:t>
      </w:r>
    </w:p>
    <w:p w:rsidR="003228BA" w:rsidRPr="00343BEE" w:rsidRDefault="003228BA" w:rsidP="00366406">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43BEE">
        <w:rPr>
          <w:rFonts w:ascii="Times New Roman" w:hAnsi="Times New Roman"/>
          <w:i/>
          <w:iCs/>
          <w:sz w:val="24"/>
          <w:szCs w:val="24"/>
          <w:lang w:eastAsia="ru-RU"/>
        </w:rPr>
        <w:t>- сообщения с анализом;</w:t>
      </w:r>
    </w:p>
    <w:p w:rsidR="003228BA" w:rsidRPr="00343BEE" w:rsidRDefault="003228BA" w:rsidP="00366406">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43BEE">
        <w:rPr>
          <w:rFonts w:ascii="Times New Roman" w:hAnsi="Times New Roman"/>
          <w:i/>
          <w:iCs/>
          <w:sz w:val="24"/>
          <w:szCs w:val="24"/>
          <w:lang w:eastAsia="ru-RU"/>
        </w:rPr>
        <w:t>- дискуссия.</w:t>
      </w:r>
    </w:p>
    <w:p w:rsidR="003228BA" w:rsidRPr="00343BEE" w:rsidRDefault="003228BA" w:rsidP="00366406">
      <w:pPr>
        <w:rPr>
          <w:rFonts w:ascii="Times New Roman" w:hAnsi="Times New Roman"/>
          <w:i/>
          <w:iCs/>
          <w:sz w:val="24"/>
          <w:szCs w:val="24"/>
          <w:lang w:eastAsia="ru-RU"/>
        </w:rPr>
      </w:pPr>
      <w:r w:rsidRPr="00343BEE">
        <w:rPr>
          <w:rFonts w:ascii="Times New Roman" w:hAnsi="Times New Roman"/>
          <w:i/>
          <w:iCs/>
          <w:sz w:val="24"/>
          <w:szCs w:val="24"/>
          <w:lang w:eastAsia="ru-RU"/>
        </w:rPr>
        <w:br w:type="page"/>
      </w:r>
    </w:p>
    <w:p w:rsidR="003228BA" w:rsidRPr="00343BEE" w:rsidRDefault="003228BA" w:rsidP="00366406">
      <w:pPr>
        <w:autoSpaceDE w:val="0"/>
        <w:autoSpaceDN w:val="0"/>
        <w:adjustRightInd w:val="0"/>
        <w:spacing w:after="0" w:line="240" w:lineRule="auto"/>
        <w:jc w:val="right"/>
        <w:rPr>
          <w:rFonts w:ascii="Times New Roman" w:hAnsi="Times New Roman"/>
          <w:sz w:val="24"/>
          <w:szCs w:val="24"/>
          <w:lang w:eastAsia="ru-RU"/>
        </w:rPr>
      </w:pPr>
      <w:r w:rsidRPr="00343BEE">
        <w:rPr>
          <w:rFonts w:ascii="Times New Roman" w:hAnsi="Times New Roman"/>
          <w:sz w:val="24"/>
          <w:szCs w:val="24"/>
          <w:lang w:eastAsia="ru-RU"/>
        </w:rPr>
        <w:t xml:space="preserve">Приложение </w:t>
      </w:r>
    </w:p>
    <w:p w:rsidR="003228BA" w:rsidRPr="00343BEE" w:rsidRDefault="003228BA" w:rsidP="00366406">
      <w:pPr>
        <w:autoSpaceDE w:val="0"/>
        <w:autoSpaceDN w:val="0"/>
        <w:adjustRightInd w:val="0"/>
        <w:spacing w:after="0" w:line="240" w:lineRule="auto"/>
        <w:jc w:val="right"/>
        <w:rPr>
          <w:rFonts w:ascii="Times New Roman" w:hAnsi="Times New Roman"/>
          <w:sz w:val="24"/>
          <w:szCs w:val="24"/>
          <w:lang w:eastAsia="ru-RU"/>
        </w:rPr>
      </w:pPr>
    </w:p>
    <w:p w:rsidR="003228BA" w:rsidRPr="00343BEE" w:rsidRDefault="003228BA" w:rsidP="00366406">
      <w:pPr>
        <w:autoSpaceDE w:val="0"/>
        <w:autoSpaceDN w:val="0"/>
        <w:adjustRightInd w:val="0"/>
        <w:spacing w:after="0" w:line="240" w:lineRule="auto"/>
        <w:jc w:val="center"/>
        <w:rPr>
          <w:rFonts w:ascii="Times New Roman" w:hAnsi="Times New Roman"/>
          <w:sz w:val="24"/>
          <w:szCs w:val="24"/>
          <w:lang w:eastAsia="ru-RU"/>
        </w:rPr>
      </w:pPr>
    </w:p>
    <w:p w:rsidR="003228BA" w:rsidRPr="00343BEE" w:rsidRDefault="003228BA" w:rsidP="00366406">
      <w:pPr>
        <w:autoSpaceDE w:val="0"/>
        <w:autoSpaceDN w:val="0"/>
        <w:adjustRightInd w:val="0"/>
        <w:spacing w:after="0" w:line="240" w:lineRule="auto"/>
        <w:rPr>
          <w:rFonts w:ascii="Times New Roman" w:hAnsi="Times New Roman"/>
          <w:sz w:val="24"/>
          <w:szCs w:val="24"/>
          <w:lang w:eastAsia="ru-RU"/>
        </w:rPr>
      </w:pPr>
    </w:p>
    <w:p w:rsidR="003228BA" w:rsidRPr="00343BEE" w:rsidRDefault="003228BA" w:rsidP="00366406">
      <w:pPr>
        <w:autoSpaceDE w:val="0"/>
        <w:autoSpaceDN w:val="0"/>
        <w:adjustRightInd w:val="0"/>
        <w:spacing w:after="0" w:line="240" w:lineRule="auto"/>
        <w:jc w:val="right"/>
        <w:rPr>
          <w:rFonts w:ascii="Times New Roman" w:hAnsi="Times New Roman"/>
          <w:sz w:val="24"/>
          <w:szCs w:val="24"/>
          <w:lang w:eastAsia="ru-RU"/>
        </w:rPr>
      </w:pPr>
    </w:p>
    <w:p w:rsidR="003228BA" w:rsidRPr="00343BEE" w:rsidRDefault="003228BA" w:rsidP="00366406">
      <w:pPr>
        <w:autoSpaceDE w:val="0"/>
        <w:autoSpaceDN w:val="0"/>
        <w:adjustRightInd w:val="0"/>
        <w:spacing w:after="0" w:line="240" w:lineRule="auto"/>
        <w:jc w:val="center"/>
        <w:rPr>
          <w:rFonts w:ascii="Times New Roman" w:hAnsi="Times New Roman"/>
          <w:sz w:val="24"/>
          <w:szCs w:val="24"/>
          <w:lang w:eastAsia="ru-RU"/>
        </w:rPr>
      </w:pPr>
    </w:p>
    <w:p w:rsidR="003228BA" w:rsidRPr="00343BEE" w:rsidRDefault="003228BA" w:rsidP="00366406">
      <w:pPr>
        <w:autoSpaceDE w:val="0"/>
        <w:autoSpaceDN w:val="0"/>
        <w:adjustRightInd w:val="0"/>
        <w:spacing w:after="0" w:line="240" w:lineRule="auto"/>
        <w:jc w:val="center"/>
        <w:rPr>
          <w:rFonts w:ascii="Times New Roman" w:hAnsi="Times New Roman"/>
          <w:sz w:val="24"/>
          <w:szCs w:val="24"/>
          <w:lang w:eastAsia="ru-RU"/>
        </w:rPr>
      </w:pPr>
    </w:p>
    <w:p w:rsidR="003228BA" w:rsidRPr="00343BEE" w:rsidRDefault="003228BA" w:rsidP="00366406">
      <w:pPr>
        <w:autoSpaceDE w:val="0"/>
        <w:autoSpaceDN w:val="0"/>
        <w:adjustRightInd w:val="0"/>
        <w:spacing w:after="0" w:line="240" w:lineRule="auto"/>
        <w:jc w:val="center"/>
        <w:rPr>
          <w:rFonts w:ascii="Times New Roman" w:hAnsi="Times New Roman"/>
          <w:sz w:val="24"/>
          <w:szCs w:val="24"/>
          <w:lang w:eastAsia="ru-RU"/>
        </w:rPr>
      </w:pPr>
    </w:p>
    <w:p w:rsidR="003228BA" w:rsidRPr="00343BEE" w:rsidRDefault="003228BA" w:rsidP="00366406">
      <w:pPr>
        <w:autoSpaceDE w:val="0"/>
        <w:autoSpaceDN w:val="0"/>
        <w:adjustRightInd w:val="0"/>
        <w:spacing w:after="0" w:line="240" w:lineRule="auto"/>
        <w:jc w:val="center"/>
        <w:rPr>
          <w:rFonts w:ascii="Times New Roman" w:hAnsi="Times New Roman"/>
          <w:sz w:val="24"/>
          <w:szCs w:val="24"/>
          <w:lang w:eastAsia="ru-RU"/>
        </w:rPr>
      </w:pPr>
    </w:p>
    <w:p w:rsidR="003228BA" w:rsidRPr="00343BEE" w:rsidRDefault="003228BA" w:rsidP="00366406">
      <w:pPr>
        <w:autoSpaceDE w:val="0"/>
        <w:autoSpaceDN w:val="0"/>
        <w:adjustRightInd w:val="0"/>
        <w:spacing w:after="0" w:line="240" w:lineRule="auto"/>
        <w:jc w:val="center"/>
        <w:rPr>
          <w:rFonts w:ascii="Times New Roman" w:hAnsi="Times New Roman"/>
          <w:sz w:val="24"/>
          <w:szCs w:val="24"/>
          <w:lang w:eastAsia="ru-RU"/>
        </w:rPr>
      </w:pPr>
    </w:p>
    <w:p w:rsidR="003228BA" w:rsidRPr="00343BEE" w:rsidRDefault="003228BA" w:rsidP="00366406">
      <w:pPr>
        <w:autoSpaceDE w:val="0"/>
        <w:autoSpaceDN w:val="0"/>
        <w:adjustRightInd w:val="0"/>
        <w:spacing w:after="0" w:line="240" w:lineRule="auto"/>
        <w:jc w:val="center"/>
        <w:rPr>
          <w:rFonts w:ascii="Times New Roman" w:hAnsi="Times New Roman"/>
          <w:sz w:val="24"/>
          <w:szCs w:val="24"/>
          <w:lang w:eastAsia="ru-RU"/>
        </w:rPr>
      </w:pPr>
    </w:p>
    <w:p w:rsidR="003228BA" w:rsidRPr="00343BEE" w:rsidRDefault="003228BA" w:rsidP="00366406">
      <w:pPr>
        <w:autoSpaceDE w:val="0"/>
        <w:autoSpaceDN w:val="0"/>
        <w:adjustRightInd w:val="0"/>
        <w:spacing w:after="0" w:line="240" w:lineRule="auto"/>
        <w:jc w:val="center"/>
        <w:rPr>
          <w:rFonts w:ascii="Times New Roman" w:hAnsi="Times New Roman"/>
          <w:sz w:val="24"/>
          <w:szCs w:val="24"/>
          <w:lang w:eastAsia="ru-RU"/>
        </w:rPr>
      </w:pPr>
    </w:p>
    <w:p w:rsidR="003228BA" w:rsidRPr="00343BEE" w:rsidRDefault="003228BA" w:rsidP="00366406">
      <w:pPr>
        <w:autoSpaceDE w:val="0"/>
        <w:autoSpaceDN w:val="0"/>
        <w:adjustRightInd w:val="0"/>
        <w:spacing w:after="0" w:line="240" w:lineRule="auto"/>
        <w:jc w:val="center"/>
        <w:rPr>
          <w:rFonts w:ascii="Times New Roman" w:hAnsi="Times New Roman"/>
          <w:b/>
          <w:bCs/>
          <w:sz w:val="24"/>
          <w:szCs w:val="24"/>
          <w:lang w:eastAsia="ru-RU"/>
        </w:rPr>
      </w:pPr>
      <w:r w:rsidRPr="00343BEE">
        <w:rPr>
          <w:rFonts w:ascii="Times New Roman" w:hAnsi="Times New Roman"/>
          <w:b/>
          <w:bCs/>
          <w:sz w:val="24"/>
          <w:szCs w:val="24"/>
          <w:lang w:eastAsia="ru-RU"/>
        </w:rPr>
        <w:t xml:space="preserve">ФОНД ОЦЕНОЧНЫХ СРЕДСТВ </w:t>
      </w:r>
    </w:p>
    <w:p w:rsidR="003228BA" w:rsidRPr="00343BEE" w:rsidRDefault="003228BA" w:rsidP="00366406">
      <w:pPr>
        <w:autoSpaceDE w:val="0"/>
        <w:autoSpaceDN w:val="0"/>
        <w:adjustRightInd w:val="0"/>
        <w:spacing w:after="0" w:line="240" w:lineRule="auto"/>
        <w:jc w:val="center"/>
        <w:rPr>
          <w:rFonts w:ascii="Times New Roman" w:hAnsi="Times New Roman"/>
          <w:b/>
          <w:bCs/>
          <w:sz w:val="24"/>
          <w:szCs w:val="24"/>
          <w:lang w:eastAsia="ru-RU"/>
        </w:rPr>
      </w:pPr>
      <w:r w:rsidRPr="00343BEE">
        <w:rPr>
          <w:rFonts w:ascii="Times New Roman" w:hAnsi="Times New Roman"/>
          <w:b/>
          <w:bCs/>
          <w:sz w:val="24"/>
          <w:szCs w:val="24"/>
          <w:lang w:eastAsia="ru-RU"/>
        </w:rPr>
        <w:t>ДЛЯ ПРОВЕДЕНИЯ ПРОМЕЖУТОЧНОЙ АТТЕСТАЦИИ</w:t>
      </w:r>
    </w:p>
    <w:p w:rsidR="003228BA" w:rsidRPr="00343BEE" w:rsidRDefault="003228BA" w:rsidP="00366406">
      <w:pPr>
        <w:autoSpaceDE w:val="0"/>
        <w:autoSpaceDN w:val="0"/>
        <w:adjustRightInd w:val="0"/>
        <w:spacing w:after="0" w:line="240" w:lineRule="auto"/>
        <w:jc w:val="center"/>
        <w:rPr>
          <w:rFonts w:ascii="Times New Roman" w:hAnsi="Times New Roman"/>
          <w:b/>
          <w:bCs/>
          <w:sz w:val="24"/>
          <w:szCs w:val="24"/>
          <w:lang w:eastAsia="ru-RU"/>
        </w:rPr>
      </w:pPr>
      <w:r w:rsidRPr="00343BEE">
        <w:rPr>
          <w:rFonts w:ascii="Times New Roman" w:hAnsi="Times New Roman"/>
          <w:b/>
          <w:bCs/>
          <w:sz w:val="24"/>
          <w:szCs w:val="24"/>
          <w:lang w:eastAsia="ru-RU"/>
        </w:rPr>
        <w:t>ПО ДИСЦИПЛИНЕ</w:t>
      </w:r>
    </w:p>
    <w:p w:rsidR="003228BA" w:rsidRPr="00343BEE" w:rsidRDefault="003228BA" w:rsidP="00366406">
      <w:pPr>
        <w:autoSpaceDE w:val="0"/>
        <w:autoSpaceDN w:val="0"/>
        <w:adjustRightInd w:val="0"/>
        <w:spacing w:after="0" w:line="240" w:lineRule="auto"/>
        <w:jc w:val="center"/>
        <w:rPr>
          <w:rFonts w:ascii="Times New Roman" w:hAnsi="Times New Roman"/>
          <w:b/>
          <w:bCs/>
          <w:sz w:val="24"/>
          <w:szCs w:val="24"/>
          <w:lang w:eastAsia="ru-RU"/>
        </w:rPr>
      </w:pPr>
    </w:p>
    <w:p w:rsidR="003228BA" w:rsidRPr="00343BEE" w:rsidRDefault="003228BA" w:rsidP="00366406">
      <w:pPr>
        <w:autoSpaceDE w:val="0"/>
        <w:autoSpaceDN w:val="0"/>
        <w:adjustRightInd w:val="0"/>
        <w:spacing w:after="0" w:line="240" w:lineRule="auto"/>
        <w:jc w:val="center"/>
        <w:rPr>
          <w:rFonts w:ascii="Times New Roman" w:hAnsi="Times New Roman"/>
          <w:b/>
          <w:bCs/>
          <w:sz w:val="24"/>
          <w:szCs w:val="24"/>
          <w:lang w:eastAsia="ru-RU"/>
        </w:rPr>
      </w:pPr>
    </w:p>
    <w:p w:rsidR="003228BA" w:rsidRPr="00343BEE" w:rsidRDefault="003228BA" w:rsidP="00366406">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343BEE">
        <w:rPr>
          <w:rFonts w:ascii="Times New Roman" w:hAnsi="Times New Roman"/>
          <w:b/>
          <w:bCs/>
          <w:sz w:val="24"/>
          <w:szCs w:val="24"/>
          <w:lang w:eastAsia="ru-RU"/>
        </w:rPr>
        <w:t>История и философия науки</w:t>
      </w:r>
    </w:p>
    <w:p w:rsidR="003228BA" w:rsidRPr="00343BEE" w:rsidRDefault="003228BA" w:rsidP="00366406">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3228BA" w:rsidRPr="00343BEE" w:rsidRDefault="003228BA" w:rsidP="00366406">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3228BA" w:rsidRPr="00343BEE" w:rsidRDefault="003228BA" w:rsidP="00366406">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3228BA" w:rsidRPr="00343BEE" w:rsidRDefault="003228BA" w:rsidP="00366406">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3228BA" w:rsidRPr="00343BEE" w:rsidRDefault="003228BA" w:rsidP="00366406">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3228BA" w:rsidRPr="00343BEE" w:rsidRDefault="003228BA" w:rsidP="00366406">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3228BA" w:rsidRPr="00343BEE" w:rsidRDefault="003228BA" w:rsidP="00B649A0">
      <w:pPr>
        <w:numPr>
          <w:ilvl w:val="1"/>
          <w:numId w:val="12"/>
        </w:numPr>
        <w:rPr>
          <w:rFonts w:ascii="Times New Roman" w:hAnsi="Times New Roman"/>
          <w:b/>
          <w:sz w:val="24"/>
          <w:szCs w:val="24"/>
          <w:lang w:eastAsia="ru-RU"/>
        </w:rPr>
      </w:pPr>
      <w:r w:rsidRPr="00343BEE">
        <w:rPr>
          <w:rFonts w:ascii="Times New Roman" w:hAnsi="Times New Roman"/>
          <w:b/>
          <w:bCs/>
          <w:sz w:val="24"/>
          <w:szCs w:val="24"/>
          <w:lang w:eastAsia="ru-RU"/>
        </w:rPr>
        <w:br w:type="page"/>
      </w:r>
      <w:r w:rsidRPr="00343BEE">
        <w:rPr>
          <w:rFonts w:ascii="Times New Roman" w:hAnsi="Times New Roman"/>
          <w:b/>
          <w:sz w:val="24"/>
          <w:szCs w:val="24"/>
          <w:lang w:eastAsia="ru-RU"/>
        </w:rPr>
        <w:t>Паспорт компетенций</w:t>
      </w:r>
    </w:p>
    <w:p w:rsidR="003228BA" w:rsidRPr="00343BEE" w:rsidRDefault="003228BA" w:rsidP="00366406">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3228BA" w:rsidRPr="001316E4" w:rsidTr="006A1964">
        <w:trPr>
          <w:trHeight w:val="726"/>
        </w:trPr>
        <w:tc>
          <w:tcPr>
            <w:tcW w:w="2093" w:type="dxa"/>
          </w:tcPr>
          <w:p w:rsidR="003228BA" w:rsidRPr="00343BEE" w:rsidRDefault="003228BA" w:rsidP="00366406">
            <w:pPr>
              <w:widowControl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Код оцениваемой компетенции (или её части)</w:t>
            </w:r>
          </w:p>
        </w:tc>
        <w:tc>
          <w:tcPr>
            <w:tcW w:w="1843" w:type="dxa"/>
          </w:tcPr>
          <w:p w:rsidR="003228BA" w:rsidRPr="00343BEE" w:rsidRDefault="003228BA" w:rsidP="00366406">
            <w:pPr>
              <w:widowControl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Вид контроля </w:t>
            </w:r>
          </w:p>
        </w:tc>
        <w:tc>
          <w:tcPr>
            <w:tcW w:w="5952" w:type="dxa"/>
          </w:tcPr>
          <w:p w:rsidR="003228BA" w:rsidRPr="00343BEE" w:rsidRDefault="003228BA" w:rsidP="00366406">
            <w:pPr>
              <w:widowControl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Компонент фонда оценочных средств</w:t>
            </w:r>
          </w:p>
        </w:tc>
      </w:tr>
      <w:tr w:rsidR="003228BA" w:rsidRPr="001316E4" w:rsidTr="006A1964">
        <w:trPr>
          <w:trHeight w:val="242"/>
        </w:trPr>
        <w:tc>
          <w:tcPr>
            <w:tcW w:w="2093" w:type="dxa"/>
          </w:tcPr>
          <w:p w:rsidR="003228BA" w:rsidRPr="00343BEE" w:rsidRDefault="003228BA" w:rsidP="006A1964">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УК-1</w:t>
            </w:r>
          </w:p>
        </w:tc>
        <w:tc>
          <w:tcPr>
            <w:tcW w:w="1843" w:type="dxa"/>
          </w:tcPr>
          <w:p w:rsidR="003228BA" w:rsidRPr="00343BEE" w:rsidRDefault="003228BA" w:rsidP="00366406">
            <w:pPr>
              <w:widowControl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письменный</w:t>
            </w:r>
          </w:p>
        </w:tc>
        <w:tc>
          <w:tcPr>
            <w:tcW w:w="5952" w:type="dxa"/>
          </w:tcPr>
          <w:p w:rsidR="003228BA" w:rsidRPr="00343BEE" w:rsidRDefault="003228BA" w:rsidP="00691E16">
            <w:pPr>
              <w:tabs>
                <w:tab w:val="left" w:pos="570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 xml:space="preserve">Тест1. Проблемно-аналитическое задание № 1-4. Решение ситуационных задач.Типовые контрольные задания. </w:t>
            </w:r>
          </w:p>
        </w:tc>
      </w:tr>
    </w:tbl>
    <w:p w:rsidR="003228BA" w:rsidRPr="00343BEE" w:rsidRDefault="003228BA" w:rsidP="006A1964">
      <w:pPr>
        <w:pStyle w:val="af4"/>
        <w:widowControl/>
        <w:rPr>
          <w:iCs/>
        </w:rPr>
      </w:pPr>
    </w:p>
    <w:p w:rsidR="003228BA" w:rsidRPr="00343BEE" w:rsidRDefault="003228BA" w:rsidP="00366406">
      <w:pPr>
        <w:spacing w:after="0" w:line="240" w:lineRule="auto"/>
        <w:jc w:val="both"/>
        <w:rPr>
          <w:rFonts w:ascii="Times New Roman" w:hAnsi="Times New Roman"/>
          <w:b/>
          <w:sz w:val="24"/>
          <w:szCs w:val="24"/>
        </w:rPr>
      </w:pPr>
      <w:r w:rsidRPr="00343BEE">
        <w:rPr>
          <w:rFonts w:ascii="Times New Roman" w:hAnsi="Times New Roman"/>
          <w:b/>
          <w:sz w:val="24"/>
          <w:szCs w:val="24"/>
        </w:rPr>
        <w:t>2.Критерии освоения компетенций</w:t>
      </w:r>
    </w:p>
    <w:p w:rsidR="003228BA" w:rsidRPr="00343BEE" w:rsidRDefault="003228BA" w:rsidP="00366406">
      <w:pPr>
        <w:spacing w:after="0" w:line="240" w:lineRule="auto"/>
        <w:jc w:val="both"/>
        <w:rPr>
          <w:rFonts w:ascii="Times New Roman" w:hAnsi="Times New Roman"/>
          <w:sz w:val="24"/>
          <w:szCs w:val="24"/>
        </w:rPr>
      </w:pPr>
    </w:p>
    <w:p w:rsidR="003228BA" w:rsidRPr="00343BEE" w:rsidRDefault="003228BA" w:rsidP="00366406">
      <w:pPr>
        <w:spacing w:after="0" w:line="240" w:lineRule="auto"/>
        <w:ind w:firstLine="709"/>
        <w:jc w:val="both"/>
        <w:rPr>
          <w:rFonts w:ascii="Times New Roman" w:hAnsi="Times New Roman"/>
          <w:sz w:val="24"/>
          <w:szCs w:val="24"/>
        </w:rPr>
      </w:pPr>
      <w:r w:rsidRPr="00343BEE">
        <w:rPr>
          <w:rFonts w:ascii="Times New Roman" w:hAnsi="Times New Roman"/>
          <w:sz w:val="24"/>
          <w:szCs w:val="24"/>
        </w:rPr>
        <w:t>В качестве критериев освоения компетенций используются знания, умения, владения.</w:t>
      </w:r>
    </w:p>
    <w:p w:rsidR="003228BA" w:rsidRPr="00343BEE" w:rsidRDefault="003228BA" w:rsidP="00366406">
      <w:pPr>
        <w:spacing w:after="0" w:line="240" w:lineRule="auto"/>
        <w:jc w:val="center"/>
        <w:rPr>
          <w:rFonts w:ascii="Times New Roman" w:hAnsi="Times New Roman"/>
          <w:b/>
          <w:bCs/>
          <w:sz w:val="24"/>
          <w:szCs w:val="24"/>
        </w:rPr>
      </w:pPr>
    </w:p>
    <w:p w:rsidR="003228BA" w:rsidRPr="00343BEE" w:rsidRDefault="003228BA" w:rsidP="00366406">
      <w:pPr>
        <w:spacing w:after="0" w:line="240" w:lineRule="auto"/>
        <w:jc w:val="center"/>
        <w:rPr>
          <w:rFonts w:ascii="Times New Roman" w:hAnsi="Times New Roman"/>
          <w:b/>
          <w:bCs/>
          <w:sz w:val="24"/>
          <w:szCs w:val="24"/>
        </w:rPr>
      </w:pPr>
      <w:r w:rsidRPr="00343BEE">
        <w:rPr>
          <w:rFonts w:ascii="Times New Roman" w:hAnsi="Times New Roman"/>
          <w:b/>
          <w:bCs/>
          <w:sz w:val="24"/>
          <w:szCs w:val="24"/>
        </w:rPr>
        <w:t>Критерии оценки знаний студентов (пороговый уровень сформированности компетенции)</w:t>
      </w:r>
    </w:p>
    <w:p w:rsidR="003228BA" w:rsidRPr="00343BEE" w:rsidRDefault="003228BA" w:rsidP="00366406">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228BA" w:rsidRPr="001316E4" w:rsidTr="00366406">
        <w:trPr>
          <w:jc w:val="center"/>
        </w:trPr>
        <w:tc>
          <w:tcPr>
            <w:tcW w:w="993" w:type="pct"/>
            <w:vAlign w:val="center"/>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sz w:val="24"/>
                <w:szCs w:val="24"/>
              </w:rPr>
              <w:t>Шкала оценивания</w:t>
            </w:r>
          </w:p>
        </w:tc>
        <w:tc>
          <w:tcPr>
            <w:tcW w:w="4007" w:type="pct"/>
            <w:vAlign w:val="center"/>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bCs/>
                <w:sz w:val="24"/>
                <w:szCs w:val="24"/>
              </w:rPr>
              <w:t>Показатели оценивания компетенций</w:t>
            </w:r>
          </w:p>
        </w:tc>
      </w:tr>
      <w:tr w:rsidR="003228BA" w:rsidRPr="001316E4" w:rsidTr="00366406">
        <w:trPr>
          <w:jc w:val="center"/>
        </w:trPr>
        <w:tc>
          <w:tcPr>
            <w:tcW w:w="993" w:type="pct"/>
            <w:vAlign w:val="center"/>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sz w:val="24"/>
                <w:szCs w:val="24"/>
              </w:rPr>
              <w:t>Отлично</w:t>
            </w:r>
          </w:p>
        </w:tc>
        <w:tc>
          <w:tcPr>
            <w:tcW w:w="4007" w:type="pct"/>
          </w:tcPr>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 делает квалифицированные выводы и обобщения;</w:t>
            </w:r>
          </w:p>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 владеет на высококвалифицированном уровне системой понятий.</w:t>
            </w:r>
          </w:p>
        </w:tc>
      </w:tr>
      <w:tr w:rsidR="003228BA" w:rsidRPr="001316E4" w:rsidTr="00366406">
        <w:trPr>
          <w:jc w:val="center"/>
        </w:trPr>
        <w:tc>
          <w:tcPr>
            <w:tcW w:w="993" w:type="pct"/>
            <w:vAlign w:val="center"/>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sz w:val="24"/>
                <w:szCs w:val="24"/>
              </w:rPr>
              <w:t>Хорошо</w:t>
            </w:r>
          </w:p>
        </w:tc>
        <w:tc>
          <w:tcPr>
            <w:tcW w:w="4007" w:type="pct"/>
          </w:tcPr>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 затрудняется в формулировании квалифицированных выводов и обобщений;</w:t>
            </w:r>
          </w:p>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 владеет на достаточном уровне системой понятий.</w:t>
            </w:r>
          </w:p>
        </w:tc>
      </w:tr>
      <w:tr w:rsidR="003228BA" w:rsidRPr="001316E4" w:rsidTr="00366406">
        <w:trPr>
          <w:jc w:val="center"/>
        </w:trPr>
        <w:tc>
          <w:tcPr>
            <w:tcW w:w="993" w:type="pct"/>
            <w:vAlign w:val="center"/>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sz w:val="24"/>
                <w:szCs w:val="24"/>
              </w:rPr>
              <w:t>Удовлетворительно</w:t>
            </w:r>
          </w:p>
        </w:tc>
        <w:tc>
          <w:tcPr>
            <w:tcW w:w="4007" w:type="pct"/>
          </w:tcPr>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 студент ориентируется в материале, однако затрудняется в его изложении;</w:t>
            </w:r>
          </w:p>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 показывает недостаточность знаний основной и дополнительной литературы;</w:t>
            </w:r>
          </w:p>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 слабо аргументирует научные положения;</w:t>
            </w:r>
          </w:p>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 практически не способен сформулировать выводы и обобщения;</w:t>
            </w:r>
          </w:p>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 частично владеет системой понятий.</w:t>
            </w:r>
          </w:p>
        </w:tc>
      </w:tr>
      <w:tr w:rsidR="003228BA" w:rsidRPr="001316E4" w:rsidTr="00366406">
        <w:trPr>
          <w:jc w:val="center"/>
        </w:trPr>
        <w:tc>
          <w:tcPr>
            <w:tcW w:w="993" w:type="pct"/>
            <w:vAlign w:val="center"/>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sz w:val="24"/>
                <w:szCs w:val="24"/>
              </w:rPr>
              <w:t>Неудовлетворительно</w:t>
            </w:r>
          </w:p>
        </w:tc>
        <w:tc>
          <w:tcPr>
            <w:tcW w:w="4007" w:type="pct"/>
          </w:tcPr>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 студент не усвоил значительной части материала;</w:t>
            </w:r>
          </w:p>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  не может аргументировать научные положения;</w:t>
            </w:r>
          </w:p>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 не формулирует квалифицированных выводов и обобщений;</w:t>
            </w:r>
          </w:p>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 не владеет системой понятий.</w:t>
            </w:r>
          </w:p>
        </w:tc>
      </w:tr>
    </w:tbl>
    <w:p w:rsidR="003228BA" w:rsidRPr="00343BEE" w:rsidRDefault="003228BA" w:rsidP="00366406">
      <w:pPr>
        <w:spacing w:after="0" w:line="240" w:lineRule="auto"/>
        <w:jc w:val="center"/>
        <w:rPr>
          <w:rFonts w:ascii="Times New Roman" w:hAnsi="Times New Roman"/>
          <w:bCs/>
          <w:sz w:val="24"/>
          <w:szCs w:val="24"/>
        </w:rPr>
      </w:pPr>
    </w:p>
    <w:p w:rsidR="003228BA" w:rsidRPr="00343BEE" w:rsidRDefault="003228BA" w:rsidP="00366406">
      <w:pPr>
        <w:spacing w:after="0" w:line="240" w:lineRule="auto"/>
        <w:jc w:val="center"/>
        <w:rPr>
          <w:rFonts w:ascii="Times New Roman" w:hAnsi="Times New Roman"/>
          <w:b/>
          <w:bCs/>
          <w:sz w:val="24"/>
          <w:szCs w:val="24"/>
        </w:rPr>
      </w:pPr>
      <w:r w:rsidRPr="00343BEE">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3228BA" w:rsidRPr="00343BEE" w:rsidRDefault="003228BA" w:rsidP="00366406">
      <w:pPr>
        <w:spacing w:after="0" w:line="240" w:lineRule="auto"/>
        <w:jc w:val="center"/>
        <w:rPr>
          <w:rFonts w:ascii="Times New Roman" w:hAnsi="Times New Roman"/>
          <w:b/>
          <w:bCs/>
          <w:sz w:val="24"/>
          <w:szCs w:val="24"/>
        </w:rPr>
      </w:pPr>
      <w:r w:rsidRPr="00343BEE">
        <w:rPr>
          <w:rFonts w:ascii="Times New Roman" w:hAnsi="Times New Roman"/>
          <w:b/>
          <w:bCs/>
          <w:sz w:val="24"/>
          <w:szCs w:val="24"/>
        </w:rPr>
        <w:t xml:space="preserve">(продвинутый уровень </w:t>
      </w:r>
      <w:r w:rsidRPr="00343BEE">
        <w:rPr>
          <w:rFonts w:ascii="Times New Roman" w:hAnsi="Times New Roman"/>
          <w:b/>
          <w:bCs/>
          <w:vanish/>
          <w:sz w:val="24"/>
          <w:szCs w:val="24"/>
        </w:rPr>
        <w:t>но овень сформированности компетенции)</w:t>
      </w:r>
      <w:r w:rsidRPr="00343BEE">
        <w:rPr>
          <w:rFonts w:ascii="Times New Roman" w:hAnsi="Times New Roman"/>
          <w:b/>
          <w:bCs/>
          <w:sz w:val="24"/>
          <w:szCs w:val="24"/>
        </w:rPr>
        <w:t>сформированности компетенции)</w:t>
      </w:r>
    </w:p>
    <w:p w:rsidR="003228BA" w:rsidRPr="00343BEE" w:rsidRDefault="003228BA" w:rsidP="00366406">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228BA" w:rsidRPr="001316E4" w:rsidTr="00366406">
        <w:trPr>
          <w:jc w:val="center"/>
        </w:trPr>
        <w:tc>
          <w:tcPr>
            <w:tcW w:w="1371" w:type="pct"/>
            <w:vAlign w:val="center"/>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sz w:val="24"/>
                <w:szCs w:val="24"/>
              </w:rPr>
              <w:t>Шкала оценивания</w:t>
            </w:r>
          </w:p>
        </w:tc>
        <w:tc>
          <w:tcPr>
            <w:tcW w:w="3629" w:type="pct"/>
            <w:vAlign w:val="center"/>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bCs/>
                <w:sz w:val="24"/>
                <w:szCs w:val="24"/>
              </w:rPr>
              <w:t>Показатели оценивания компетенций</w:t>
            </w:r>
          </w:p>
        </w:tc>
      </w:tr>
      <w:tr w:rsidR="003228BA" w:rsidRPr="001316E4" w:rsidTr="00366406">
        <w:trPr>
          <w:jc w:val="center"/>
        </w:trPr>
        <w:tc>
          <w:tcPr>
            <w:tcW w:w="1371" w:type="pct"/>
            <w:vAlign w:val="center"/>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sz w:val="24"/>
                <w:szCs w:val="24"/>
              </w:rPr>
              <w:t>Отлично</w:t>
            </w:r>
          </w:p>
        </w:tc>
        <w:tc>
          <w:tcPr>
            <w:tcW w:w="3629" w:type="pct"/>
          </w:tcPr>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228BA" w:rsidRPr="001316E4" w:rsidTr="00366406">
        <w:trPr>
          <w:jc w:val="center"/>
        </w:trPr>
        <w:tc>
          <w:tcPr>
            <w:tcW w:w="1371" w:type="pct"/>
            <w:vAlign w:val="center"/>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sz w:val="24"/>
                <w:szCs w:val="24"/>
              </w:rPr>
              <w:t>Хорошо</w:t>
            </w:r>
          </w:p>
        </w:tc>
        <w:tc>
          <w:tcPr>
            <w:tcW w:w="3629" w:type="pct"/>
          </w:tcPr>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228BA" w:rsidRPr="001316E4" w:rsidTr="00366406">
        <w:trPr>
          <w:jc w:val="center"/>
        </w:trPr>
        <w:tc>
          <w:tcPr>
            <w:tcW w:w="1371" w:type="pct"/>
            <w:vAlign w:val="center"/>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sz w:val="24"/>
                <w:szCs w:val="24"/>
              </w:rPr>
              <w:t>Удовлетворительно</w:t>
            </w:r>
          </w:p>
        </w:tc>
        <w:tc>
          <w:tcPr>
            <w:tcW w:w="3629" w:type="pct"/>
          </w:tcPr>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228BA" w:rsidRPr="001316E4" w:rsidTr="00366406">
        <w:trPr>
          <w:jc w:val="center"/>
        </w:trPr>
        <w:tc>
          <w:tcPr>
            <w:tcW w:w="1371" w:type="pct"/>
            <w:vAlign w:val="center"/>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sz w:val="24"/>
                <w:szCs w:val="24"/>
              </w:rPr>
              <w:t>Неудовлетворительно</w:t>
            </w:r>
          </w:p>
        </w:tc>
        <w:tc>
          <w:tcPr>
            <w:tcW w:w="3629" w:type="pct"/>
          </w:tcPr>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 xml:space="preserve">студент не решил учебно-профессиональную задачу или задание. </w:t>
            </w:r>
          </w:p>
        </w:tc>
      </w:tr>
    </w:tbl>
    <w:p w:rsidR="003228BA" w:rsidRPr="00343BEE" w:rsidRDefault="003228BA" w:rsidP="00366406">
      <w:pPr>
        <w:spacing w:after="0" w:line="240" w:lineRule="auto"/>
        <w:jc w:val="center"/>
        <w:rPr>
          <w:rFonts w:ascii="Times New Roman" w:hAnsi="Times New Roman"/>
          <w:bCs/>
          <w:sz w:val="24"/>
          <w:szCs w:val="24"/>
        </w:rPr>
      </w:pPr>
    </w:p>
    <w:p w:rsidR="003228BA" w:rsidRPr="00343BEE" w:rsidRDefault="003228BA" w:rsidP="00366406">
      <w:pPr>
        <w:spacing w:after="0" w:line="240" w:lineRule="auto"/>
        <w:jc w:val="center"/>
        <w:rPr>
          <w:rFonts w:ascii="Times New Roman" w:hAnsi="Times New Roman"/>
          <w:bCs/>
          <w:sz w:val="24"/>
          <w:szCs w:val="24"/>
        </w:rPr>
      </w:pPr>
      <w:r w:rsidRPr="00343BEE">
        <w:rPr>
          <w:rFonts w:ascii="Times New Roman" w:hAnsi="Times New Roman"/>
          <w:b/>
          <w:sz w:val="24"/>
          <w:szCs w:val="24"/>
        </w:rPr>
        <w:t xml:space="preserve">Критерии оценки владения студентами навыками </w:t>
      </w:r>
      <w:r w:rsidRPr="00343BEE">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228BA" w:rsidRPr="00343BEE" w:rsidRDefault="003228BA" w:rsidP="00366406">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3228BA" w:rsidRPr="001316E4" w:rsidTr="00366406">
        <w:trPr>
          <w:jc w:val="center"/>
        </w:trPr>
        <w:tc>
          <w:tcPr>
            <w:tcW w:w="1390" w:type="pct"/>
            <w:vAlign w:val="center"/>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sz w:val="24"/>
                <w:szCs w:val="24"/>
              </w:rPr>
              <w:t>Шкала оценивания</w:t>
            </w:r>
          </w:p>
        </w:tc>
        <w:tc>
          <w:tcPr>
            <w:tcW w:w="3610" w:type="pct"/>
            <w:vAlign w:val="center"/>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bCs/>
                <w:sz w:val="24"/>
                <w:szCs w:val="24"/>
              </w:rPr>
              <w:t>Показатели оценивания компетенций</w:t>
            </w:r>
          </w:p>
        </w:tc>
      </w:tr>
      <w:tr w:rsidR="003228BA" w:rsidRPr="001316E4" w:rsidTr="00366406">
        <w:trPr>
          <w:jc w:val="center"/>
        </w:trPr>
        <w:tc>
          <w:tcPr>
            <w:tcW w:w="1390" w:type="pct"/>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sz w:val="24"/>
                <w:szCs w:val="24"/>
              </w:rPr>
              <w:t>Отлично</w:t>
            </w:r>
          </w:p>
        </w:tc>
        <w:tc>
          <w:tcPr>
            <w:tcW w:w="3610" w:type="pct"/>
          </w:tcPr>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228BA" w:rsidRPr="001316E4" w:rsidTr="00366406">
        <w:trPr>
          <w:jc w:val="center"/>
        </w:trPr>
        <w:tc>
          <w:tcPr>
            <w:tcW w:w="1390" w:type="pct"/>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sz w:val="24"/>
                <w:szCs w:val="24"/>
              </w:rPr>
              <w:t>Хорошо</w:t>
            </w:r>
          </w:p>
        </w:tc>
        <w:tc>
          <w:tcPr>
            <w:tcW w:w="3610" w:type="pct"/>
          </w:tcPr>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3228BA" w:rsidRPr="001316E4" w:rsidTr="00366406">
        <w:trPr>
          <w:jc w:val="center"/>
        </w:trPr>
        <w:tc>
          <w:tcPr>
            <w:tcW w:w="1390" w:type="pct"/>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sz w:val="24"/>
                <w:szCs w:val="24"/>
              </w:rPr>
              <w:t>Удовлетворительно</w:t>
            </w:r>
          </w:p>
        </w:tc>
        <w:tc>
          <w:tcPr>
            <w:tcW w:w="3610" w:type="pct"/>
          </w:tcPr>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228BA" w:rsidRPr="001316E4" w:rsidTr="00366406">
        <w:trPr>
          <w:jc w:val="center"/>
        </w:trPr>
        <w:tc>
          <w:tcPr>
            <w:tcW w:w="1390" w:type="pct"/>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sz w:val="24"/>
                <w:szCs w:val="24"/>
              </w:rPr>
              <w:t>Неудовлетворительно</w:t>
            </w:r>
          </w:p>
        </w:tc>
        <w:tc>
          <w:tcPr>
            <w:tcW w:w="3610" w:type="pct"/>
          </w:tcPr>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не выполнены требования, предъявляемые к навыкам, оцениваемым “удовлетворительно”.</w:t>
            </w:r>
          </w:p>
        </w:tc>
      </w:tr>
    </w:tbl>
    <w:p w:rsidR="003228BA" w:rsidRPr="00343BEE" w:rsidRDefault="003228BA" w:rsidP="00366406">
      <w:pPr>
        <w:spacing w:after="0" w:line="240" w:lineRule="auto"/>
        <w:ind w:left="360"/>
        <w:jc w:val="both"/>
        <w:rPr>
          <w:rFonts w:ascii="Times New Roman" w:hAnsi="Times New Roman"/>
          <w:b/>
          <w:sz w:val="24"/>
          <w:szCs w:val="24"/>
          <w:lang w:eastAsia="ru-RU"/>
        </w:rPr>
      </w:pPr>
    </w:p>
    <w:p w:rsidR="003228BA" w:rsidRPr="00343BEE" w:rsidRDefault="008200DB" w:rsidP="008200DB">
      <w:p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 xml:space="preserve">3. </w:t>
      </w:r>
      <w:r w:rsidR="003228BA" w:rsidRPr="00343BE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228BA" w:rsidRPr="00343BEE" w:rsidRDefault="003228BA" w:rsidP="00366406">
      <w:pPr>
        <w:autoSpaceDE w:val="0"/>
        <w:autoSpaceDN w:val="0"/>
        <w:adjustRightInd w:val="0"/>
        <w:spacing w:after="0" w:line="240" w:lineRule="auto"/>
        <w:jc w:val="both"/>
        <w:rPr>
          <w:rFonts w:ascii="Times New Roman" w:hAnsi="Times New Roman"/>
          <w:b/>
          <w:bCs/>
          <w:sz w:val="24"/>
          <w:szCs w:val="24"/>
          <w:lang w:eastAsia="ru-RU"/>
        </w:rPr>
      </w:pPr>
    </w:p>
    <w:p w:rsidR="003228BA" w:rsidRPr="00343BEE" w:rsidRDefault="003228BA" w:rsidP="00366406">
      <w:pPr>
        <w:autoSpaceDE w:val="0"/>
        <w:autoSpaceDN w:val="0"/>
        <w:adjustRightInd w:val="0"/>
        <w:spacing w:after="0" w:line="240" w:lineRule="auto"/>
        <w:ind w:firstLine="696"/>
        <w:jc w:val="both"/>
        <w:rPr>
          <w:rFonts w:ascii="Times New Roman" w:hAnsi="Times New Roman"/>
          <w:sz w:val="24"/>
          <w:szCs w:val="24"/>
          <w:u w:val="single"/>
          <w:lang w:eastAsia="ru-RU"/>
        </w:rPr>
      </w:pPr>
      <w:r w:rsidRPr="00343BEE">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8200DB" w:rsidRDefault="008200DB" w:rsidP="00691E16">
      <w:pPr>
        <w:spacing w:after="0" w:line="240" w:lineRule="auto"/>
        <w:rPr>
          <w:rFonts w:ascii="Times New Roman" w:hAnsi="Times New Roman"/>
          <w:b/>
          <w:sz w:val="24"/>
          <w:szCs w:val="24"/>
          <w:lang w:eastAsia="ru-RU"/>
        </w:rPr>
      </w:pPr>
    </w:p>
    <w:p w:rsidR="003228BA" w:rsidRPr="00343BEE" w:rsidRDefault="003228BA" w:rsidP="00691E16">
      <w:pPr>
        <w:spacing w:after="0" w:line="240" w:lineRule="auto"/>
        <w:rPr>
          <w:rFonts w:ascii="Times New Roman" w:hAnsi="Times New Roman"/>
          <w:b/>
          <w:sz w:val="24"/>
          <w:szCs w:val="24"/>
          <w:lang w:eastAsia="ru-RU"/>
        </w:rPr>
      </w:pPr>
      <w:r w:rsidRPr="00343BEE">
        <w:rPr>
          <w:rFonts w:ascii="Times New Roman" w:hAnsi="Times New Roman"/>
          <w:b/>
          <w:sz w:val="24"/>
          <w:szCs w:val="24"/>
          <w:lang w:eastAsia="ru-RU"/>
        </w:rPr>
        <w:t xml:space="preserve">Тест </w:t>
      </w:r>
    </w:p>
    <w:p w:rsidR="003228BA" w:rsidRPr="008200DB" w:rsidRDefault="003228BA" w:rsidP="00691E16">
      <w:pPr>
        <w:tabs>
          <w:tab w:val="left" w:pos="0"/>
        </w:tabs>
        <w:spacing w:after="0" w:line="240" w:lineRule="auto"/>
        <w:rPr>
          <w:rFonts w:ascii="Times New Roman" w:hAnsi="Times New Roman"/>
          <w:b/>
          <w:sz w:val="24"/>
          <w:szCs w:val="24"/>
          <w:lang w:eastAsia="ru-RU"/>
        </w:rPr>
      </w:pPr>
      <w:r w:rsidRPr="008200DB">
        <w:rPr>
          <w:rFonts w:ascii="Times New Roman" w:hAnsi="Times New Roman"/>
          <w:b/>
          <w:bCs/>
          <w:sz w:val="24"/>
          <w:szCs w:val="24"/>
          <w:lang w:eastAsia="ru-RU"/>
        </w:rPr>
        <w:t>1.</w:t>
      </w:r>
      <w:r w:rsidRPr="008200DB">
        <w:rPr>
          <w:rFonts w:ascii="Times New Roman" w:hAnsi="Times New Roman"/>
          <w:b/>
          <w:bCs/>
          <w:color w:val="000000"/>
          <w:spacing w:val="-10"/>
          <w:sz w:val="24"/>
          <w:szCs w:val="24"/>
          <w:lang w:eastAsia="ru-RU"/>
        </w:rPr>
        <w:t> </w:t>
      </w:r>
      <w:r w:rsidRPr="008200DB">
        <w:rPr>
          <w:rFonts w:ascii="Times New Roman" w:hAnsi="Times New Roman"/>
          <w:b/>
          <w:sz w:val="24"/>
          <w:szCs w:val="24"/>
          <w:lang w:eastAsia="ru-RU"/>
        </w:rPr>
        <w:t>Известный ученый и философ античности Аристотель придерживался в своей работе метода</w:t>
      </w:r>
    </w:p>
    <w:p w:rsidR="003228BA" w:rsidRPr="00343BEE" w:rsidRDefault="003228BA" w:rsidP="00B649A0">
      <w:pPr>
        <w:numPr>
          <w:ilvl w:val="0"/>
          <w:numId w:val="58"/>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системного;</w:t>
      </w:r>
    </w:p>
    <w:p w:rsidR="003228BA" w:rsidRPr="00343BEE" w:rsidRDefault="003228BA" w:rsidP="00B649A0">
      <w:pPr>
        <w:numPr>
          <w:ilvl w:val="0"/>
          <w:numId w:val="58"/>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аналитического;</w:t>
      </w:r>
    </w:p>
    <w:p w:rsidR="003228BA" w:rsidRPr="00343BEE" w:rsidRDefault="003228BA" w:rsidP="00B649A0">
      <w:pPr>
        <w:numPr>
          <w:ilvl w:val="0"/>
          <w:numId w:val="58"/>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индуктивного;</w:t>
      </w:r>
    </w:p>
    <w:p w:rsidR="003228BA" w:rsidRPr="00343BEE" w:rsidRDefault="003228BA" w:rsidP="00B649A0">
      <w:pPr>
        <w:numPr>
          <w:ilvl w:val="0"/>
          <w:numId w:val="58"/>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дедуктивного.</w:t>
      </w:r>
    </w:p>
    <w:p w:rsidR="008200DB" w:rsidRDefault="008200DB" w:rsidP="00691E16">
      <w:pPr>
        <w:tabs>
          <w:tab w:val="left" w:pos="0"/>
        </w:tabs>
        <w:spacing w:after="0" w:line="240" w:lineRule="auto"/>
        <w:rPr>
          <w:rFonts w:ascii="Times New Roman" w:hAnsi="Times New Roman"/>
          <w:b/>
          <w:sz w:val="24"/>
          <w:szCs w:val="24"/>
          <w:lang w:eastAsia="ru-RU"/>
        </w:rPr>
      </w:pPr>
    </w:p>
    <w:p w:rsidR="003228BA" w:rsidRPr="008200DB" w:rsidRDefault="003228BA" w:rsidP="00691E16">
      <w:pPr>
        <w:tabs>
          <w:tab w:val="left" w:pos="0"/>
        </w:tabs>
        <w:spacing w:after="0" w:line="240" w:lineRule="auto"/>
        <w:rPr>
          <w:rFonts w:ascii="Times New Roman" w:hAnsi="Times New Roman"/>
          <w:b/>
          <w:sz w:val="24"/>
          <w:szCs w:val="24"/>
          <w:lang w:eastAsia="ru-RU"/>
        </w:rPr>
      </w:pPr>
      <w:r w:rsidRPr="008200DB">
        <w:rPr>
          <w:rFonts w:ascii="Times New Roman" w:hAnsi="Times New Roman"/>
          <w:b/>
          <w:sz w:val="24"/>
          <w:szCs w:val="24"/>
          <w:lang w:eastAsia="ru-RU"/>
        </w:rPr>
        <w:t>2. Принцип верификации как главный критерий научной обоснованности высказываний сформулировал</w:t>
      </w:r>
    </w:p>
    <w:p w:rsidR="003228BA" w:rsidRPr="00343BEE" w:rsidRDefault="003228BA" w:rsidP="00B649A0">
      <w:pPr>
        <w:numPr>
          <w:ilvl w:val="0"/>
          <w:numId w:val="59"/>
        </w:numPr>
        <w:tabs>
          <w:tab w:val="left" w:pos="426"/>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Л. Витгенштейн;</w:t>
      </w:r>
    </w:p>
    <w:p w:rsidR="003228BA" w:rsidRPr="00343BEE" w:rsidRDefault="003228BA" w:rsidP="00B649A0">
      <w:pPr>
        <w:numPr>
          <w:ilvl w:val="0"/>
          <w:numId w:val="59"/>
        </w:numPr>
        <w:tabs>
          <w:tab w:val="left" w:pos="426"/>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И. Лакатос;</w:t>
      </w:r>
    </w:p>
    <w:p w:rsidR="003228BA" w:rsidRPr="00343BEE" w:rsidRDefault="003228BA" w:rsidP="00B649A0">
      <w:pPr>
        <w:numPr>
          <w:ilvl w:val="0"/>
          <w:numId w:val="59"/>
        </w:numPr>
        <w:tabs>
          <w:tab w:val="left" w:pos="426"/>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К. Поппер;</w:t>
      </w:r>
    </w:p>
    <w:p w:rsidR="003228BA" w:rsidRPr="00343BEE" w:rsidRDefault="003228BA" w:rsidP="00B649A0">
      <w:pPr>
        <w:numPr>
          <w:ilvl w:val="0"/>
          <w:numId w:val="59"/>
        </w:numPr>
        <w:tabs>
          <w:tab w:val="left" w:pos="426"/>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Б. Рассел.</w:t>
      </w:r>
    </w:p>
    <w:p w:rsidR="008200DB" w:rsidRDefault="008200DB" w:rsidP="00691E16">
      <w:pPr>
        <w:tabs>
          <w:tab w:val="left" w:pos="0"/>
        </w:tabs>
        <w:spacing w:after="0" w:line="240" w:lineRule="auto"/>
        <w:rPr>
          <w:rFonts w:ascii="Times New Roman" w:hAnsi="Times New Roman"/>
          <w:b/>
          <w:sz w:val="24"/>
          <w:szCs w:val="24"/>
          <w:lang w:eastAsia="ru-RU"/>
        </w:rPr>
      </w:pPr>
    </w:p>
    <w:p w:rsidR="003228BA" w:rsidRPr="008200DB" w:rsidRDefault="003228BA" w:rsidP="00691E16">
      <w:pPr>
        <w:tabs>
          <w:tab w:val="left" w:pos="0"/>
        </w:tabs>
        <w:spacing w:after="0" w:line="240" w:lineRule="auto"/>
        <w:rPr>
          <w:rFonts w:ascii="Times New Roman" w:hAnsi="Times New Roman"/>
          <w:b/>
          <w:sz w:val="24"/>
          <w:szCs w:val="24"/>
          <w:lang w:eastAsia="ru-RU"/>
        </w:rPr>
      </w:pPr>
      <w:r w:rsidRPr="008200DB">
        <w:rPr>
          <w:rFonts w:ascii="Times New Roman" w:hAnsi="Times New Roman"/>
          <w:b/>
          <w:sz w:val="24"/>
          <w:szCs w:val="24"/>
          <w:lang w:eastAsia="ru-RU"/>
        </w:rPr>
        <w:t>3. Способ обоснования истинности суждения, системы суждений или теории с помощью логических умозаключений и практических средств (наблюдение, эксперимент и т.п.) называется</w:t>
      </w:r>
    </w:p>
    <w:p w:rsidR="003228BA" w:rsidRPr="00343BEE" w:rsidRDefault="003228BA" w:rsidP="00B649A0">
      <w:pPr>
        <w:numPr>
          <w:ilvl w:val="0"/>
          <w:numId w:val="60"/>
        </w:numPr>
        <w:tabs>
          <w:tab w:val="left" w:pos="426"/>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дедукция;</w:t>
      </w:r>
    </w:p>
    <w:p w:rsidR="003228BA" w:rsidRPr="00343BEE" w:rsidRDefault="003228BA" w:rsidP="00B649A0">
      <w:pPr>
        <w:numPr>
          <w:ilvl w:val="0"/>
          <w:numId w:val="60"/>
        </w:numPr>
        <w:tabs>
          <w:tab w:val="left" w:pos="426"/>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доказательство;</w:t>
      </w:r>
    </w:p>
    <w:p w:rsidR="003228BA" w:rsidRPr="00343BEE" w:rsidRDefault="003228BA" w:rsidP="00B649A0">
      <w:pPr>
        <w:numPr>
          <w:ilvl w:val="0"/>
          <w:numId w:val="60"/>
        </w:numPr>
        <w:tabs>
          <w:tab w:val="left" w:pos="426"/>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аргументация;</w:t>
      </w:r>
    </w:p>
    <w:p w:rsidR="003228BA" w:rsidRPr="00343BEE" w:rsidRDefault="003228BA" w:rsidP="00B649A0">
      <w:pPr>
        <w:numPr>
          <w:ilvl w:val="0"/>
          <w:numId w:val="60"/>
        </w:numPr>
        <w:tabs>
          <w:tab w:val="left" w:pos="426"/>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рассуждение.</w:t>
      </w:r>
    </w:p>
    <w:p w:rsidR="008200DB" w:rsidRDefault="008200DB" w:rsidP="00691E16">
      <w:pPr>
        <w:tabs>
          <w:tab w:val="left" w:pos="0"/>
        </w:tabs>
        <w:spacing w:after="0" w:line="240" w:lineRule="auto"/>
        <w:rPr>
          <w:rFonts w:ascii="Times New Roman" w:hAnsi="Times New Roman"/>
          <w:b/>
          <w:sz w:val="24"/>
          <w:szCs w:val="24"/>
          <w:lang w:eastAsia="ru-RU"/>
        </w:rPr>
      </w:pPr>
    </w:p>
    <w:p w:rsidR="003228BA" w:rsidRPr="008200DB" w:rsidRDefault="003228BA" w:rsidP="00691E16">
      <w:pPr>
        <w:tabs>
          <w:tab w:val="left" w:pos="0"/>
        </w:tabs>
        <w:spacing w:after="0" w:line="240" w:lineRule="auto"/>
        <w:rPr>
          <w:rFonts w:ascii="Times New Roman" w:hAnsi="Times New Roman"/>
          <w:b/>
          <w:sz w:val="24"/>
          <w:szCs w:val="24"/>
          <w:lang w:eastAsia="ru-RU"/>
        </w:rPr>
      </w:pPr>
      <w:r w:rsidRPr="008200DB">
        <w:rPr>
          <w:rFonts w:ascii="Times New Roman" w:hAnsi="Times New Roman"/>
          <w:b/>
          <w:sz w:val="24"/>
          <w:szCs w:val="24"/>
          <w:lang w:eastAsia="ru-RU"/>
        </w:rPr>
        <w:t>4. Методологический принцип, в котором за основу познания берутся чувства и который стремится все знания вывести из деятельности органов чувств, ощущений, называется</w:t>
      </w:r>
    </w:p>
    <w:p w:rsidR="003228BA" w:rsidRPr="00343BEE" w:rsidRDefault="003228BA" w:rsidP="00B649A0">
      <w:pPr>
        <w:numPr>
          <w:ilvl w:val="0"/>
          <w:numId w:val="61"/>
        </w:numPr>
        <w:tabs>
          <w:tab w:val="left" w:pos="426"/>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эмпиризм;</w:t>
      </w:r>
    </w:p>
    <w:p w:rsidR="003228BA" w:rsidRPr="00343BEE" w:rsidRDefault="003228BA" w:rsidP="00B649A0">
      <w:pPr>
        <w:numPr>
          <w:ilvl w:val="0"/>
          <w:numId w:val="61"/>
        </w:numPr>
        <w:tabs>
          <w:tab w:val="left" w:pos="426"/>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агностицизм;</w:t>
      </w:r>
    </w:p>
    <w:p w:rsidR="003228BA" w:rsidRPr="00343BEE" w:rsidRDefault="003228BA" w:rsidP="00B649A0">
      <w:pPr>
        <w:numPr>
          <w:ilvl w:val="0"/>
          <w:numId w:val="61"/>
        </w:numPr>
        <w:tabs>
          <w:tab w:val="left" w:pos="426"/>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скептицизм;</w:t>
      </w:r>
    </w:p>
    <w:p w:rsidR="003228BA" w:rsidRPr="00343BEE" w:rsidRDefault="003228BA" w:rsidP="00B649A0">
      <w:pPr>
        <w:numPr>
          <w:ilvl w:val="0"/>
          <w:numId w:val="61"/>
        </w:numPr>
        <w:tabs>
          <w:tab w:val="left" w:pos="426"/>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сенсуализм.</w:t>
      </w:r>
    </w:p>
    <w:p w:rsidR="008200DB" w:rsidRDefault="008200DB" w:rsidP="00691E16">
      <w:pPr>
        <w:tabs>
          <w:tab w:val="left" w:pos="0"/>
        </w:tabs>
        <w:spacing w:after="0" w:line="240" w:lineRule="auto"/>
        <w:rPr>
          <w:rFonts w:ascii="Times New Roman" w:hAnsi="Times New Roman"/>
          <w:b/>
          <w:sz w:val="24"/>
          <w:szCs w:val="24"/>
          <w:lang w:eastAsia="ru-RU"/>
        </w:rPr>
      </w:pPr>
    </w:p>
    <w:p w:rsidR="003228BA" w:rsidRPr="008200DB" w:rsidRDefault="003228BA" w:rsidP="00691E16">
      <w:pPr>
        <w:tabs>
          <w:tab w:val="left" w:pos="0"/>
        </w:tabs>
        <w:spacing w:after="0" w:line="240" w:lineRule="auto"/>
        <w:rPr>
          <w:rFonts w:ascii="Times New Roman" w:hAnsi="Times New Roman"/>
          <w:b/>
          <w:sz w:val="24"/>
          <w:szCs w:val="24"/>
          <w:lang w:eastAsia="ru-RU"/>
        </w:rPr>
      </w:pPr>
      <w:r w:rsidRPr="008200DB">
        <w:rPr>
          <w:rFonts w:ascii="Times New Roman" w:hAnsi="Times New Roman"/>
          <w:b/>
          <w:sz w:val="24"/>
          <w:szCs w:val="24"/>
          <w:lang w:eastAsia="ru-RU"/>
        </w:rPr>
        <w:t>5. Один из типов умозаключения и метод исследования, представляющий собой вывод общего положения о классе в целом на основе рассмотрения всех его элементов, называется</w:t>
      </w:r>
    </w:p>
    <w:p w:rsidR="003228BA" w:rsidRPr="00343BEE" w:rsidRDefault="003228BA" w:rsidP="00B649A0">
      <w:pPr>
        <w:numPr>
          <w:ilvl w:val="0"/>
          <w:numId w:val="62"/>
        </w:numPr>
        <w:tabs>
          <w:tab w:val="left" w:pos="0"/>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дедукция;</w:t>
      </w:r>
    </w:p>
    <w:p w:rsidR="003228BA" w:rsidRPr="00343BEE" w:rsidRDefault="003228BA" w:rsidP="00B649A0">
      <w:pPr>
        <w:numPr>
          <w:ilvl w:val="0"/>
          <w:numId w:val="62"/>
        </w:numPr>
        <w:tabs>
          <w:tab w:val="left" w:pos="0"/>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индукция;</w:t>
      </w:r>
    </w:p>
    <w:p w:rsidR="003228BA" w:rsidRPr="00343BEE" w:rsidRDefault="003228BA" w:rsidP="00B649A0">
      <w:pPr>
        <w:numPr>
          <w:ilvl w:val="0"/>
          <w:numId w:val="62"/>
        </w:numPr>
        <w:tabs>
          <w:tab w:val="left" w:pos="0"/>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экстраполяция;</w:t>
      </w:r>
    </w:p>
    <w:p w:rsidR="003228BA" w:rsidRPr="00343BEE" w:rsidRDefault="003228BA" w:rsidP="00B649A0">
      <w:pPr>
        <w:numPr>
          <w:ilvl w:val="0"/>
          <w:numId w:val="62"/>
        </w:numPr>
        <w:tabs>
          <w:tab w:val="left" w:pos="0"/>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аналогия.</w:t>
      </w:r>
    </w:p>
    <w:p w:rsidR="008200DB" w:rsidRDefault="008200DB" w:rsidP="00691E16">
      <w:pPr>
        <w:tabs>
          <w:tab w:val="left" w:pos="0"/>
        </w:tabs>
        <w:spacing w:after="0" w:line="240" w:lineRule="auto"/>
        <w:rPr>
          <w:rFonts w:ascii="Times New Roman" w:hAnsi="Times New Roman"/>
          <w:b/>
          <w:sz w:val="24"/>
          <w:szCs w:val="24"/>
          <w:lang w:eastAsia="ru-RU"/>
        </w:rPr>
      </w:pPr>
    </w:p>
    <w:p w:rsidR="003228BA" w:rsidRPr="008200DB" w:rsidRDefault="003228BA" w:rsidP="00691E16">
      <w:pPr>
        <w:tabs>
          <w:tab w:val="left" w:pos="0"/>
        </w:tabs>
        <w:spacing w:after="0" w:line="240" w:lineRule="auto"/>
        <w:rPr>
          <w:rFonts w:ascii="Times New Roman" w:hAnsi="Times New Roman"/>
          <w:b/>
          <w:sz w:val="24"/>
          <w:szCs w:val="24"/>
          <w:lang w:eastAsia="ru-RU"/>
        </w:rPr>
      </w:pPr>
      <w:r w:rsidRPr="008200DB">
        <w:rPr>
          <w:rFonts w:ascii="Times New Roman" w:hAnsi="Times New Roman"/>
          <w:b/>
          <w:sz w:val="24"/>
          <w:szCs w:val="24"/>
          <w:lang w:eastAsia="ru-RU"/>
        </w:rPr>
        <w:t>6. Познавательный процесс, который определяет количественное отношение измеряемой величины к другой, служащей эталоном, стандартом, называется</w:t>
      </w:r>
    </w:p>
    <w:p w:rsidR="003228BA" w:rsidRPr="00343BEE" w:rsidRDefault="003228BA" w:rsidP="00B649A0">
      <w:pPr>
        <w:numPr>
          <w:ilvl w:val="0"/>
          <w:numId w:val="63"/>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моделирование;</w:t>
      </w:r>
    </w:p>
    <w:p w:rsidR="003228BA" w:rsidRPr="00343BEE" w:rsidRDefault="003228BA" w:rsidP="00B649A0">
      <w:pPr>
        <w:numPr>
          <w:ilvl w:val="0"/>
          <w:numId w:val="63"/>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сравнение;</w:t>
      </w:r>
    </w:p>
    <w:p w:rsidR="003228BA" w:rsidRPr="00343BEE" w:rsidRDefault="003228BA" w:rsidP="00B649A0">
      <w:pPr>
        <w:numPr>
          <w:ilvl w:val="0"/>
          <w:numId w:val="63"/>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измерение;</w:t>
      </w:r>
    </w:p>
    <w:p w:rsidR="003228BA" w:rsidRPr="00343BEE" w:rsidRDefault="003228BA" w:rsidP="00B649A0">
      <w:pPr>
        <w:numPr>
          <w:ilvl w:val="0"/>
          <w:numId w:val="63"/>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идеализация.</w:t>
      </w:r>
    </w:p>
    <w:p w:rsidR="008200DB" w:rsidRDefault="008200DB" w:rsidP="00691E16">
      <w:pPr>
        <w:tabs>
          <w:tab w:val="left" w:pos="0"/>
          <w:tab w:val="num" w:pos="284"/>
        </w:tabs>
        <w:spacing w:after="0" w:line="240" w:lineRule="auto"/>
        <w:rPr>
          <w:rFonts w:ascii="Times New Roman" w:hAnsi="Times New Roman"/>
          <w:b/>
          <w:sz w:val="24"/>
          <w:szCs w:val="24"/>
          <w:lang w:eastAsia="ru-RU"/>
        </w:rPr>
      </w:pPr>
    </w:p>
    <w:p w:rsidR="003228BA" w:rsidRPr="008200DB" w:rsidRDefault="003228BA" w:rsidP="00691E16">
      <w:pPr>
        <w:tabs>
          <w:tab w:val="left" w:pos="0"/>
          <w:tab w:val="num" w:pos="284"/>
        </w:tabs>
        <w:spacing w:after="0" w:line="240" w:lineRule="auto"/>
        <w:rPr>
          <w:rFonts w:ascii="Times New Roman" w:hAnsi="Times New Roman"/>
          <w:b/>
          <w:sz w:val="24"/>
          <w:szCs w:val="24"/>
          <w:lang w:eastAsia="ru-RU"/>
        </w:rPr>
      </w:pPr>
      <w:r w:rsidRPr="008200DB">
        <w:rPr>
          <w:rFonts w:ascii="Times New Roman" w:hAnsi="Times New Roman"/>
          <w:b/>
          <w:sz w:val="24"/>
          <w:szCs w:val="24"/>
          <w:lang w:eastAsia="ru-RU"/>
        </w:rPr>
        <w:t>7. Метод фальсификации для отделения научного знания от ненаучного предложил использовать</w:t>
      </w:r>
    </w:p>
    <w:p w:rsidR="003228BA" w:rsidRPr="00343BEE" w:rsidRDefault="003228BA" w:rsidP="00B649A0">
      <w:pPr>
        <w:numPr>
          <w:ilvl w:val="0"/>
          <w:numId w:val="64"/>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Б. Рассел;</w:t>
      </w:r>
    </w:p>
    <w:p w:rsidR="003228BA" w:rsidRPr="00343BEE" w:rsidRDefault="003228BA" w:rsidP="00B649A0">
      <w:pPr>
        <w:numPr>
          <w:ilvl w:val="0"/>
          <w:numId w:val="64"/>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Р. Карнап;</w:t>
      </w:r>
    </w:p>
    <w:p w:rsidR="003228BA" w:rsidRPr="00343BEE" w:rsidRDefault="003228BA" w:rsidP="00B649A0">
      <w:pPr>
        <w:numPr>
          <w:ilvl w:val="0"/>
          <w:numId w:val="64"/>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К. Поппер;</w:t>
      </w:r>
    </w:p>
    <w:p w:rsidR="003228BA" w:rsidRPr="00343BEE" w:rsidRDefault="003228BA" w:rsidP="00B649A0">
      <w:pPr>
        <w:numPr>
          <w:ilvl w:val="0"/>
          <w:numId w:val="64"/>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И. Лакатос.</w:t>
      </w:r>
    </w:p>
    <w:p w:rsidR="008200DB" w:rsidRDefault="008200DB" w:rsidP="00691E16">
      <w:pPr>
        <w:tabs>
          <w:tab w:val="left" w:pos="0"/>
        </w:tabs>
        <w:spacing w:after="0" w:line="240" w:lineRule="auto"/>
        <w:rPr>
          <w:rFonts w:ascii="Times New Roman" w:hAnsi="Times New Roman"/>
          <w:b/>
          <w:sz w:val="24"/>
          <w:szCs w:val="24"/>
          <w:lang w:eastAsia="ru-RU"/>
        </w:rPr>
      </w:pPr>
    </w:p>
    <w:p w:rsidR="003228BA" w:rsidRPr="008200DB" w:rsidRDefault="003228BA" w:rsidP="00691E16">
      <w:pPr>
        <w:tabs>
          <w:tab w:val="left" w:pos="0"/>
        </w:tabs>
        <w:spacing w:after="0" w:line="240" w:lineRule="auto"/>
        <w:rPr>
          <w:rFonts w:ascii="Times New Roman" w:hAnsi="Times New Roman"/>
          <w:b/>
          <w:sz w:val="24"/>
          <w:szCs w:val="24"/>
          <w:lang w:eastAsia="ru-RU"/>
        </w:rPr>
      </w:pPr>
      <w:r w:rsidRPr="008200DB">
        <w:rPr>
          <w:rFonts w:ascii="Times New Roman" w:hAnsi="Times New Roman"/>
          <w:b/>
          <w:sz w:val="24"/>
          <w:szCs w:val="24"/>
          <w:lang w:eastAsia="ru-RU"/>
        </w:rPr>
        <w:t>8. Умственное действие, связывающее в ряд посылок и следствий мысли различного содержания</w:t>
      </w:r>
      <w:r w:rsidR="008200DB">
        <w:rPr>
          <w:rFonts w:ascii="Times New Roman" w:hAnsi="Times New Roman"/>
          <w:b/>
          <w:sz w:val="24"/>
          <w:szCs w:val="24"/>
          <w:lang w:eastAsia="ru-RU"/>
        </w:rPr>
        <w:t>,</w:t>
      </w:r>
      <w:r w:rsidRPr="008200DB">
        <w:rPr>
          <w:rFonts w:ascii="Times New Roman" w:hAnsi="Times New Roman"/>
          <w:b/>
          <w:sz w:val="24"/>
          <w:szCs w:val="24"/>
          <w:lang w:eastAsia="ru-RU"/>
        </w:rPr>
        <w:t xml:space="preserve"> называется</w:t>
      </w:r>
    </w:p>
    <w:p w:rsidR="003228BA" w:rsidRPr="00343BEE" w:rsidRDefault="003228BA" w:rsidP="00B649A0">
      <w:pPr>
        <w:numPr>
          <w:ilvl w:val="0"/>
          <w:numId w:val="65"/>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суждением;</w:t>
      </w:r>
    </w:p>
    <w:p w:rsidR="003228BA" w:rsidRPr="00343BEE" w:rsidRDefault="003228BA" w:rsidP="00B649A0">
      <w:pPr>
        <w:numPr>
          <w:ilvl w:val="0"/>
          <w:numId w:val="65"/>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синтезом;</w:t>
      </w:r>
    </w:p>
    <w:p w:rsidR="003228BA" w:rsidRPr="00343BEE" w:rsidRDefault="003228BA" w:rsidP="00B649A0">
      <w:pPr>
        <w:numPr>
          <w:ilvl w:val="0"/>
          <w:numId w:val="65"/>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умозаключением;</w:t>
      </w:r>
    </w:p>
    <w:p w:rsidR="003228BA" w:rsidRPr="00343BEE" w:rsidRDefault="003228BA" w:rsidP="00B649A0">
      <w:pPr>
        <w:numPr>
          <w:ilvl w:val="0"/>
          <w:numId w:val="65"/>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выводом.</w:t>
      </w:r>
    </w:p>
    <w:p w:rsidR="008200DB" w:rsidRDefault="008200DB" w:rsidP="00691E16">
      <w:pPr>
        <w:tabs>
          <w:tab w:val="left" w:pos="0"/>
          <w:tab w:val="num" w:pos="142"/>
          <w:tab w:val="left" w:pos="284"/>
        </w:tabs>
        <w:spacing w:after="0" w:line="240" w:lineRule="auto"/>
        <w:rPr>
          <w:rFonts w:ascii="Times New Roman" w:hAnsi="Times New Roman"/>
          <w:b/>
          <w:sz w:val="24"/>
          <w:szCs w:val="24"/>
          <w:lang w:eastAsia="ru-RU"/>
        </w:rPr>
      </w:pPr>
    </w:p>
    <w:p w:rsidR="003228BA" w:rsidRPr="008200DB" w:rsidRDefault="003228BA" w:rsidP="00691E16">
      <w:pPr>
        <w:tabs>
          <w:tab w:val="left" w:pos="0"/>
          <w:tab w:val="num" w:pos="142"/>
          <w:tab w:val="left" w:pos="284"/>
        </w:tabs>
        <w:spacing w:after="0" w:line="240" w:lineRule="auto"/>
        <w:rPr>
          <w:rFonts w:ascii="Times New Roman" w:hAnsi="Times New Roman"/>
          <w:b/>
          <w:sz w:val="24"/>
          <w:szCs w:val="24"/>
          <w:lang w:eastAsia="ru-RU"/>
        </w:rPr>
      </w:pPr>
      <w:r w:rsidRPr="008200DB">
        <w:rPr>
          <w:rFonts w:ascii="Times New Roman" w:hAnsi="Times New Roman"/>
          <w:b/>
          <w:sz w:val="24"/>
          <w:szCs w:val="24"/>
          <w:lang w:eastAsia="ru-RU"/>
        </w:rPr>
        <w:t>9.  Книга, содержащая перечень определений научных терминов, расположенных в алфавитном порядке, называется</w:t>
      </w:r>
    </w:p>
    <w:p w:rsidR="003228BA" w:rsidRPr="00343BEE" w:rsidRDefault="003228BA" w:rsidP="00B649A0">
      <w:pPr>
        <w:numPr>
          <w:ilvl w:val="0"/>
          <w:numId w:val="66"/>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брошюра;</w:t>
      </w:r>
    </w:p>
    <w:p w:rsidR="003228BA" w:rsidRPr="00343BEE" w:rsidRDefault="003228BA" w:rsidP="00B649A0">
      <w:pPr>
        <w:numPr>
          <w:ilvl w:val="0"/>
          <w:numId w:val="66"/>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монография;</w:t>
      </w:r>
    </w:p>
    <w:p w:rsidR="003228BA" w:rsidRPr="00343BEE" w:rsidRDefault="003228BA" w:rsidP="00B649A0">
      <w:pPr>
        <w:numPr>
          <w:ilvl w:val="0"/>
          <w:numId w:val="66"/>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диссертация;</w:t>
      </w:r>
    </w:p>
    <w:p w:rsidR="003228BA" w:rsidRPr="00343BEE" w:rsidRDefault="003228BA" w:rsidP="00B649A0">
      <w:pPr>
        <w:numPr>
          <w:ilvl w:val="0"/>
          <w:numId w:val="66"/>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словарь.</w:t>
      </w:r>
    </w:p>
    <w:p w:rsidR="008200DB" w:rsidRDefault="008200DB" w:rsidP="00691E16">
      <w:pPr>
        <w:tabs>
          <w:tab w:val="left" w:pos="0"/>
          <w:tab w:val="num" w:pos="142"/>
          <w:tab w:val="left" w:pos="284"/>
        </w:tabs>
        <w:spacing w:after="0" w:line="240" w:lineRule="auto"/>
        <w:rPr>
          <w:rFonts w:ascii="Times New Roman" w:hAnsi="Times New Roman"/>
          <w:b/>
          <w:sz w:val="24"/>
          <w:szCs w:val="24"/>
          <w:lang w:eastAsia="ru-RU"/>
        </w:rPr>
      </w:pPr>
    </w:p>
    <w:p w:rsidR="003228BA" w:rsidRPr="008200DB" w:rsidRDefault="003228BA" w:rsidP="00691E16">
      <w:pPr>
        <w:tabs>
          <w:tab w:val="left" w:pos="0"/>
          <w:tab w:val="num" w:pos="142"/>
          <w:tab w:val="left" w:pos="284"/>
        </w:tabs>
        <w:spacing w:after="0" w:line="240" w:lineRule="auto"/>
        <w:rPr>
          <w:rFonts w:ascii="Times New Roman" w:hAnsi="Times New Roman"/>
          <w:b/>
          <w:sz w:val="24"/>
          <w:szCs w:val="24"/>
          <w:lang w:eastAsia="ru-RU"/>
        </w:rPr>
      </w:pPr>
      <w:r w:rsidRPr="008200DB">
        <w:rPr>
          <w:rFonts w:ascii="Times New Roman" w:hAnsi="Times New Roman"/>
          <w:b/>
          <w:sz w:val="24"/>
          <w:szCs w:val="24"/>
          <w:lang w:eastAsia="ru-RU"/>
        </w:rPr>
        <w:t>10. Социально обусловленная система знаков, служащая средством человеческого общения, мышления и выражения, называется</w:t>
      </w:r>
    </w:p>
    <w:p w:rsidR="003228BA" w:rsidRPr="00343BEE" w:rsidRDefault="003228BA" w:rsidP="00B649A0">
      <w:pPr>
        <w:numPr>
          <w:ilvl w:val="0"/>
          <w:numId w:val="67"/>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языком;</w:t>
      </w:r>
    </w:p>
    <w:p w:rsidR="003228BA" w:rsidRPr="00343BEE" w:rsidRDefault="003228BA" w:rsidP="00B649A0">
      <w:pPr>
        <w:numPr>
          <w:ilvl w:val="0"/>
          <w:numId w:val="67"/>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речью;</w:t>
      </w:r>
    </w:p>
    <w:p w:rsidR="003228BA" w:rsidRPr="00343BEE" w:rsidRDefault="003228BA" w:rsidP="00B649A0">
      <w:pPr>
        <w:numPr>
          <w:ilvl w:val="0"/>
          <w:numId w:val="67"/>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теорией;</w:t>
      </w:r>
    </w:p>
    <w:p w:rsidR="003228BA" w:rsidRPr="00343BEE" w:rsidRDefault="003228BA" w:rsidP="00B649A0">
      <w:pPr>
        <w:numPr>
          <w:ilvl w:val="0"/>
          <w:numId w:val="67"/>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интерпретацией.</w:t>
      </w:r>
    </w:p>
    <w:p w:rsidR="008200DB" w:rsidRDefault="008200DB" w:rsidP="00691E16">
      <w:pPr>
        <w:tabs>
          <w:tab w:val="left" w:pos="0"/>
          <w:tab w:val="num" w:pos="142"/>
          <w:tab w:val="left" w:pos="284"/>
        </w:tabs>
        <w:spacing w:after="0" w:line="240" w:lineRule="auto"/>
        <w:rPr>
          <w:rFonts w:ascii="Times New Roman" w:hAnsi="Times New Roman"/>
          <w:b/>
          <w:sz w:val="24"/>
          <w:szCs w:val="24"/>
          <w:lang w:eastAsia="ru-RU"/>
        </w:rPr>
      </w:pPr>
    </w:p>
    <w:p w:rsidR="003228BA" w:rsidRPr="008200DB" w:rsidRDefault="003228BA" w:rsidP="00691E16">
      <w:pPr>
        <w:tabs>
          <w:tab w:val="left" w:pos="0"/>
          <w:tab w:val="num" w:pos="142"/>
          <w:tab w:val="left" w:pos="284"/>
        </w:tabs>
        <w:spacing w:after="0" w:line="240" w:lineRule="auto"/>
        <w:rPr>
          <w:rFonts w:ascii="Times New Roman" w:hAnsi="Times New Roman"/>
          <w:b/>
          <w:sz w:val="24"/>
          <w:szCs w:val="24"/>
          <w:lang w:eastAsia="ru-RU"/>
        </w:rPr>
      </w:pPr>
      <w:r w:rsidRPr="008200DB">
        <w:rPr>
          <w:rFonts w:ascii="Times New Roman" w:hAnsi="Times New Roman"/>
          <w:b/>
          <w:sz w:val="24"/>
          <w:szCs w:val="24"/>
          <w:lang w:eastAsia="ru-RU"/>
        </w:rPr>
        <w:t>11. Небольшой по объему источник, содержащий популяризированный текст в адаптированном для понимания неспециалиста виде, называется</w:t>
      </w:r>
    </w:p>
    <w:p w:rsidR="003228BA" w:rsidRPr="00343BEE" w:rsidRDefault="003228BA" w:rsidP="00B649A0">
      <w:pPr>
        <w:numPr>
          <w:ilvl w:val="0"/>
          <w:numId w:val="68"/>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книга;</w:t>
      </w:r>
    </w:p>
    <w:p w:rsidR="003228BA" w:rsidRPr="00343BEE" w:rsidRDefault="003228BA" w:rsidP="00B649A0">
      <w:pPr>
        <w:numPr>
          <w:ilvl w:val="0"/>
          <w:numId w:val="68"/>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брошюра;</w:t>
      </w:r>
    </w:p>
    <w:p w:rsidR="003228BA" w:rsidRPr="00343BEE" w:rsidRDefault="003228BA" w:rsidP="00B649A0">
      <w:pPr>
        <w:numPr>
          <w:ilvl w:val="0"/>
          <w:numId w:val="68"/>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монография;</w:t>
      </w:r>
    </w:p>
    <w:p w:rsidR="003228BA" w:rsidRPr="00343BEE" w:rsidRDefault="003228BA" w:rsidP="00B649A0">
      <w:pPr>
        <w:numPr>
          <w:ilvl w:val="0"/>
          <w:numId w:val="68"/>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словарь.</w:t>
      </w:r>
    </w:p>
    <w:p w:rsidR="008200DB" w:rsidRDefault="008200DB" w:rsidP="00691E16">
      <w:pPr>
        <w:tabs>
          <w:tab w:val="left" w:pos="0"/>
          <w:tab w:val="num" w:pos="142"/>
          <w:tab w:val="left" w:pos="284"/>
        </w:tabs>
        <w:spacing w:after="0" w:line="240" w:lineRule="auto"/>
        <w:rPr>
          <w:rFonts w:ascii="Times New Roman" w:hAnsi="Times New Roman"/>
          <w:b/>
          <w:sz w:val="24"/>
          <w:szCs w:val="24"/>
          <w:lang w:eastAsia="ru-RU"/>
        </w:rPr>
      </w:pPr>
    </w:p>
    <w:p w:rsidR="003228BA" w:rsidRPr="008200DB" w:rsidRDefault="003228BA" w:rsidP="00691E16">
      <w:pPr>
        <w:tabs>
          <w:tab w:val="left" w:pos="0"/>
          <w:tab w:val="num" w:pos="142"/>
          <w:tab w:val="left" w:pos="284"/>
        </w:tabs>
        <w:spacing w:after="0" w:line="240" w:lineRule="auto"/>
        <w:rPr>
          <w:rFonts w:ascii="Times New Roman" w:hAnsi="Times New Roman"/>
          <w:b/>
          <w:sz w:val="24"/>
          <w:szCs w:val="24"/>
          <w:lang w:eastAsia="ru-RU"/>
        </w:rPr>
      </w:pPr>
      <w:r w:rsidRPr="008200DB">
        <w:rPr>
          <w:rFonts w:ascii="Times New Roman" w:hAnsi="Times New Roman"/>
          <w:b/>
          <w:sz w:val="24"/>
          <w:szCs w:val="24"/>
          <w:lang w:eastAsia="ru-RU"/>
        </w:rPr>
        <w:t>12. Адекватное отражение объекта познающим субъектом, воспроизведение его так, как он существует сам по себе, вне и независимо от человека и его сознания, называется</w:t>
      </w:r>
    </w:p>
    <w:p w:rsidR="003228BA" w:rsidRPr="00343BEE" w:rsidRDefault="003228BA" w:rsidP="00B649A0">
      <w:pPr>
        <w:numPr>
          <w:ilvl w:val="0"/>
          <w:numId w:val="69"/>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знанием;</w:t>
      </w:r>
    </w:p>
    <w:p w:rsidR="003228BA" w:rsidRPr="00343BEE" w:rsidRDefault="003228BA" w:rsidP="00B649A0">
      <w:pPr>
        <w:numPr>
          <w:ilvl w:val="0"/>
          <w:numId w:val="69"/>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интерпретацией;</w:t>
      </w:r>
    </w:p>
    <w:p w:rsidR="003228BA" w:rsidRPr="00343BEE" w:rsidRDefault="003228BA" w:rsidP="00B649A0">
      <w:pPr>
        <w:numPr>
          <w:ilvl w:val="0"/>
          <w:numId w:val="69"/>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правдой;</w:t>
      </w:r>
    </w:p>
    <w:p w:rsidR="003228BA" w:rsidRPr="00343BEE" w:rsidRDefault="003228BA" w:rsidP="00B649A0">
      <w:pPr>
        <w:numPr>
          <w:ilvl w:val="0"/>
          <w:numId w:val="69"/>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истиной.</w:t>
      </w:r>
    </w:p>
    <w:p w:rsidR="008200DB" w:rsidRDefault="008200DB" w:rsidP="00691E16">
      <w:pPr>
        <w:tabs>
          <w:tab w:val="left" w:pos="0"/>
          <w:tab w:val="num" w:pos="142"/>
          <w:tab w:val="left" w:pos="284"/>
        </w:tabs>
        <w:spacing w:after="0" w:line="240" w:lineRule="auto"/>
        <w:rPr>
          <w:rFonts w:ascii="Times New Roman" w:hAnsi="Times New Roman"/>
          <w:b/>
          <w:sz w:val="24"/>
          <w:szCs w:val="24"/>
          <w:lang w:eastAsia="ru-RU"/>
        </w:rPr>
      </w:pPr>
    </w:p>
    <w:p w:rsidR="003228BA" w:rsidRPr="008200DB" w:rsidRDefault="003228BA" w:rsidP="00691E16">
      <w:pPr>
        <w:tabs>
          <w:tab w:val="left" w:pos="0"/>
          <w:tab w:val="num" w:pos="142"/>
          <w:tab w:val="left" w:pos="284"/>
        </w:tabs>
        <w:spacing w:after="0" w:line="240" w:lineRule="auto"/>
        <w:rPr>
          <w:rFonts w:ascii="Times New Roman" w:hAnsi="Times New Roman"/>
          <w:b/>
          <w:sz w:val="24"/>
          <w:szCs w:val="24"/>
          <w:lang w:eastAsia="ru-RU"/>
        </w:rPr>
      </w:pPr>
      <w:r w:rsidRPr="008200DB">
        <w:rPr>
          <w:rFonts w:ascii="Times New Roman" w:hAnsi="Times New Roman"/>
          <w:b/>
          <w:sz w:val="24"/>
          <w:szCs w:val="24"/>
          <w:lang w:eastAsia="ru-RU"/>
        </w:rPr>
        <w:t>13. Антиисторический, недиалектический тип мышления, при котором анализ и оценка теоретических и практических проблем и положений производится без учета конкретной реальности, условий места и времени, называется</w:t>
      </w:r>
    </w:p>
    <w:p w:rsidR="003228BA" w:rsidRPr="00343BEE" w:rsidRDefault="003228BA" w:rsidP="00B649A0">
      <w:pPr>
        <w:numPr>
          <w:ilvl w:val="0"/>
          <w:numId w:val="70"/>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софистика;</w:t>
      </w:r>
    </w:p>
    <w:p w:rsidR="003228BA" w:rsidRPr="00343BEE" w:rsidRDefault="003228BA" w:rsidP="00B649A0">
      <w:pPr>
        <w:numPr>
          <w:ilvl w:val="0"/>
          <w:numId w:val="70"/>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релятивизм;</w:t>
      </w:r>
    </w:p>
    <w:p w:rsidR="003228BA" w:rsidRPr="00343BEE" w:rsidRDefault="003228BA" w:rsidP="00B649A0">
      <w:pPr>
        <w:numPr>
          <w:ilvl w:val="0"/>
          <w:numId w:val="70"/>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эклектика;</w:t>
      </w:r>
    </w:p>
    <w:p w:rsidR="003228BA" w:rsidRPr="00343BEE" w:rsidRDefault="003228BA" w:rsidP="00B649A0">
      <w:pPr>
        <w:numPr>
          <w:ilvl w:val="0"/>
          <w:numId w:val="70"/>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догматизм.</w:t>
      </w:r>
    </w:p>
    <w:p w:rsidR="008200DB" w:rsidRDefault="008200DB" w:rsidP="00691E16">
      <w:pPr>
        <w:tabs>
          <w:tab w:val="left" w:pos="0"/>
          <w:tab w:val="num" w:pos="142"/>
          <w:tab w:val="left" w:pos="284"/>
        </w:tabs>
        <w:spacing w:after="0" w:line="240" w:lineRule="auto"/>
        <w:rPr>
          <w:rFonts w:ascii="Times New Roman" w:hAnsi="Times New Roman"/>
          <w:b/>
          <w:sz w:val="24"/>
          <w:szCs w:val="24"/>
          <w:lang w:eastAsia="ru-RU"/>
        </w:rPr>
      </w:pPr>
    </w:p>
    <w:p w:rsidR="003228BA" w:rsidRPr="008200DB" w:rsidRDefault="003228BA" w:rsidP="00691E16">
      <w:pPr>
        <w:tabs>
          <w:tab w:val="left" w:pos="0"/>
          <w:tab w:val="num" w:pos="142"/>
          <w:tab w:val="left" w:pos="284"/>
        </w:tabs>
        <w:spacing w:after="0" w:line="240" w:lineRule="auto"/>
        <w:rPr>
          <w:rFonts w:ascii="Times New Roman" w:hAnsi="Times New Roman"/>
          <w:b/>
          <w:sz w:val="24"/>
          <w:szCs w:val="24"/>
          <w:lang w:eastAsia="ru-RU"/>
        </w:rPr>
      </w:pPr>
      <w:r w:rsidRPr="008200DB">
        <w:rPr>
          <w:rFonts w:ascii="Times New Roman" w:hAnsi="Times New Roman"/>
          <w:b/>
          <w:sz w:val="24"/>
          <w:szCs w:val="24"/>
          <w:lang w:eastAsia="ru-RU"/>
        </w:rPr>
        <w:t>14. Метод познания, при котором все вещи, их свойства и отношения, а также все формы их отражения в сознании человека рассматриваются во взаимной связи и развитии, называется</w:t>
      </w:r>
    </w:p>
    <w:p w:rsidR="003228BA" w:rsidRPr="00343BEE" w:rsidRDefault="003228BA" w:rsidP="00B649A0">
      <w:pPr>
        <w:numPr>
          <w:ilvl w:val="0"/>
          <w:numId w:val="71"/>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эклектика;</w:t>
      </w:r>
    </w:p>
    <w:p w:rsidR="003228BA" w:rsidRPr="00343BEE" w:rsidRDefault="003228BA" w:rsidP="00B649A0">
      <w:pPr>
        <w:numPr>
          <w:ilvl w:val="0"/>
          <w:numId w:val="71"/>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диалектика;</w:t>
      </w:r>
    </w:p>
    <w:p w:rsidR="003228BA" w:rsidRPr="00343BEE" w:rsidRDefault="003228BA" w:rsidP="00B649A0">
      <w:pPr>
        <w:numPr>
          <w:ilvl w:val="0"/>
          <w:numId w:val="71"/>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метафизика;</w:t>
      </w:r>
    </w:p>
    <w:p w:rsidR="003228BA" w:rsidRPr="00343BEE" w:rsidRDefault="003228BA" w:rsidP="00B649A0">
      <w:pPr>
        <w:numPr>
          <w:ilvl w:val="0"/>
          <w:numId w:val="71"/>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софистика.</w:t>
      </w:r>
    </w:p>
    <w:p w:rsidR="008200DB" w:rsidRDefault="008200DB" w:rsidP="00691E16">
      <w:pPr>
        <w:tabs>
          <w:tab w:val="left" w:pos="0"/>
          <w:tab w:val="num" w:pos="142"/>
          <w:tab w:val="left" w:pos="284"/>
        </w:tabs>
        <w:spacing w:after="0" w:line="240" w:lineRule="auto"/>
        <w:rPr>
          <w:rFonts w:ascii="Times New Roman" w:hAnsi="Times New Roman"/>
          <w:b/>
          <w:sz w:val="24"/>
          <w:szCs w:val="24"/>
          <w:lang w:eastAsia="ru-RU"/>
        </w:rPr>
      </w:pPr>
    </w:p>
    <w:p w:rsidR="003228BA" w:rsidRPr="008200DB" w:rsidRDefault="003228BA" w:rsidP="00691E16">
      <w:pPr>
        <w:tabs>
          <w:tab w:val="left" w:pos="0"/>
          <w:tab w:val="num" w:pos="142"/>
          <w:tab w:val="left" w:pos="284"/>
        </w:tabs>
        <w:spacing w:after="0" w:line="240" w:lineRule="auto"/>
        <w:rPr>
          <w:rFonts w:ascii="Times New Roman" w:hAnsi="Times New Roman"/>
          <w:b/>
          <w:sz w:val="24"/>
          <w:szCs w:val="24"/>
          <w:lang w:eastAsia="ru-RU"/>
        </w:rPr>
      </w:pPr>
      <w:r w:rsidRPr="008200DB">
        <w:rPr>
          <w:rFonts w:ascii="Times New Roman" w:hAnsi="Times New Roman"/>
          <w:b/>
          <w:sz w:val="24"/>
          <w:szCs w:val="24"/>
          <w:lang w:eastAsia="ru-RU"/>
        </w:rPr>
        <w:t>15. Положение, принимаемое в рамках какой-либо научной теории за первооснову логической дедукции и поэтому в данной теории играющее роль знания, принимаемого без доказательства, называется</w:t>
      </w:r>
    </w:p>
    <w:p w:rsidR="003228BA" w:rsidRPr="00343BEE" w:rsidRDefault="003228BA" w:rsidP="00B649A0">
      <w:pPr>
        <w:numPr>
          <w:ilvl w:val="0"/>
          <w:numId w:val="72"/>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догмат;</w:t>
      </w:r>
    </w:p>
    <w:p w:rsidR="003228BA" w:rsidRPr="00343BEE" w:rsidRDefault="003228BA" w:rsidP="00B649A0">
      <w:pPr>
        <w:numPr>
          <w:ilvl w:val="0"/>
          <w:numId w:val="72"/>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теорема;</w:t>
      </w:r>
    </w:p>
    <w:p w:rsidR="003228BA" w:rsidRPr="00343BEE" w:rsidRDefault="003228BA" w:rsidP="00B649A0">
      <w:pPr>
        <w:numPr>
          <w:ilvl w:val="0"/>
          <w:numId w:val="72"/>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постулат;</w:t>
      </w:r>
    </w:p>
    <w:p w:rsidR="003228BA" w:rsidRPr="00343BEE" w:rsidRDefault="003228BA" w:rsidP="00B649A0">
      <w:pPr>
        <w:numPr>
          <w:ilvl w:val="0"/>
          <w:numId w:val="72"/>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закон.</w:t>
      </w:r>
    </w:p>
    <w:p w:rsidR="008200DB" w:rsidRDefault="008200DB" w:rsidP="00691E16">
      <w:pPr>
        <w:tabs>
          <w:tab w:val="left" w:pos="0"/>
          <w:tab w:val="num" w:pos="142"/>
          <w:tab w:val="left" w:pos="284"/>
        </w:tabs>
        <w:spacing w:after="0" w:line="240" w:lineRule="auto"/>
        <w:rPr>
          <w:rFonts w:ascii="Times New Roman" w:hAnsi="Times New Roman"/>
          <w:b/>
          <w:sz w:val="24"/>
          <w:szCs w:val="24"/>
          <w:lang w:eastAsia="ru-RU"/>
        </w:rPr>
      </w:pPr>
    </w:p>
    <w:p w:rsidR="003228BA" w:rsidRPr="008200DB" w:rsidRDefault="003228BA" w:rsidP="00691E16">
      <w:pPr>
        <w:tabs>
          <w:tab w:val="left" w:pos="0"/>
          <w:tab w:val="num" w:pos="142"/>
          <w:tab w:val="left" w:pos="284"/>
        </w:tabs>
        <w:spacing w:after="0" w:line="240" w:lineRule="auto"/>
        <w:rPr>
          <w:rFonts w:ascii="Times New Roman" w:hAnsi="Times New Roman"/>
          <w:b/>
          <w:sz w:val="24"/>
          <w:szCs w:val="24"/>
          <w:lang w:eastAsia="ru-RU"/>
        </w:rPr>
      </w:pPr>
      <w:r w:rsidRPr="008200DB">
        <w:rPr>
          <w:rFonts w:ascii="Times New Roman" w:hAnsi="Times New Roman"/>
          <w:b/>
          <w:sz w:val="24"/>
          <w:szCs w:val="24"/>
          <w:lang w:eastAsia="ru-RU"/>
        </w:rPr>
        <w:t>16. Мировоззренческая позиция, в основе которой лежит представление о научном знании как о наивысшей культурной ценности и достаточном условии ориентации человека в мире, называется</w:t>
      </w:r>
    </w:p>
    <w:p w:rsidR="003228BA" w:rsidRPr="00343BEE" w:rsidRDefault="003228BA" w:rsidP="00B649A0">
      <w:pPr>
        <w:numPr>
          <w:ilvl w:val="0"/>
          <w:numId w:val="73"/>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провиденциализм;</w:t>
      </w:r>
    </w:p>
    <w:p w:rsidR="003228BA" w:rsidRPr="00343BEE" w:rsidRDefault="003228BA" w:rsidP="00B649A0">
      <w:pPr>
        <w:numPr>
          <w:ilvl w:val="0"/>
          <w:numId w:val="73"/>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эмпиризм;</w:t>
      </w:r>
    </w:p>
    <w:p w:rsidR="003228BA" w:rsidRPr="00343BEE" w:rsidRDefault="003228BA" w:rsidP="00B649A0">
      <w:pPr>
        <w:numPr>
          <w:ilvl w:val="0"/>
          <w:numId w:val="73"/>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сциентизм;</w:t>
      </w:r>
    </w:p>
    <w:p w:rsidR="003228BA" w:rsidRPr="00343BEE" w:rsidRDefault="003228BA" w:rsidP="00B649A0">
      <w:pPr>
        <w:numPr>
          <w:ilvl w:val="0"/>
          <w:numId w:val="73"/>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антисциентизм.</w:t>
      </w:r>
    </w:p>
    <w:p w:rsidR="008200DB" w:rsidRDefault="008200DB" w:rsidP="00691E16">
      <w:pPr>
        <w:tabs>
          <w:tab w:val="left" w:pos="0"/>
          <w:tab w:val="num" w:pos="142"/>
          <w:tab w:val="left" w:pos="284"/>
        </w:tabs>
        <w:spacing w:after="0" w:line="240" w:lineRule="auto"/>
        <w:rPr>
          <w:rFonts w:ascii="Times New Roman" w:hAnsi="Times New Roman"/>
          <w:b/>
          <w:sz w:val="24"/>
          <w:szCs w:val="24"/>
          <w:lang w:eastAsia="ru-RU"/>
        </w:rPr>
      </w:pPr>
    </w:p>
    <w:p w:rsidR="003228BA" w:rsidRPr="008200DB" w:rsidRDefault="003228BA" w:rsidP="00691E16">
      <w:pPr>
        <w:tabs>
          <w:tab w:val="left" w:pos="0"/>
          <w:tab w:val="num" w:pos="142"/>
          <w:tab w:val="left" w:pos="284"/>
        </w:tabs>
        <w:spacing w:after="0" w:line="240" w:lineRule="auto"/>
        <w:rPr>
          <w:rFonts w:ascii="Times New Roman" w:hAnsi="Times New Roman"/>
          <w:b/>
          <w:sz w:val="24"/>
          <w:szCs w:val="24"/>
          <w:lang w:eastAsia="ru-RU"/>
        </w:rPr>
      </w:pPr>
      <w:r w:rsidRPr="008200DB">
        <w:rPr>
          <w:rFonts w:ascii="Times New Roman" w:hAnsi="Times New Roman"/>
          <w:b/>
          <w:sz w:val="24"/>
          <w:szCs w:val="24"/>
          <w:lang w:eastAsia="ru-RU"/>
        </w:rPr>
        <w:t>17. Научное допущение или предположение, истинное значение которого неопределенно, называется</w:t>
      </w:r>
    </w:p>
    <w:p w:rsidR="003228BA" w:rsidRPr="00343BEE" w:rsidRDefault="003228BA" w:rsidP="00B649A0">
      <w:pPr>
        <w:numPr>
          <w:ilvl w:val="0"/>
          <w:numId w:val="74"/>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гипотезой;</w:t>
      </w:r>
    </w:p>
    <w:p w:rsidR="003228BA" w:rsidRPr="00343BEE" w:rsidRDefault="003228BA" w:rsidP="00B649A0">
      <w:pPr>
        <w:numPr>
          <w:ilvl w:val="0"/>
          <w:numId w:val="74"/>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концепцией;</w:t>
      </w:r>
    </w:p>
    <w:p w:rsidR="003228BA" w:rsidRPr="00343BEE" w:rsidRDefault="003228BA" w:rsidP="00B649A0">
      <w:pPr>
        <w:numPr>
          <w:ilvl w:val="0"/>
          <w:numId w:val="74"/>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теорией;</w:t>
      </w:r>
    </w:p>
    <w:p w:rsidR="003228BA" w:rsidRPr="00343BEE" w:rsidRDefault="003228BA" w:rsidP="00B649A0">
      <w:pPr>
        <w:numPr>
          <w:ilvl w:val="0"/>
          <w:numId w:val="74"/>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аргументом.</w:t>
      </w:r>
    </w:p>
    <w:p w:rsidR="008200DB" w:rsidRDefault="008200DB" w:rsidP="00691E16">
      <w:pPr>
        <w:tabs>
          <w:tab w:val="left" w:pos="0"/>
          <w:tab w:val="num" w:pos="142"/>
          <w:tab w:val="left" w:pos="284"/>
        </w:tabs>
        <w:spacing w:after="0" w:line="240" w:lineRule="auto"/>
        <w:rPr>
          <w:rFonts w:ascii="Times New Roman" w:hAnsi="Times New Roman"/>
          <w:b/>
          <w:sz w:val="24"/>
          <w:szCs w:val="24"/>
          <w:lang w:eastAsia="ru-RU"/>
        </w:rPr>
      </w:pPr>
    </w:p>
    <w:p w:rsidR="003228BA" w:rsidRPr="008200DB" w:rsidRDefault="003228BA" w:rsidP="00691E16">
      <w:pPr>
        <w:tabs>
          <w:tab w:val="left" w:pos="0"/>
          <w:tab w:val="num" w:pos="142"/>
          <w:tab w:val="left" w:pos="284"/>
        </w:tabs>
        <w:spacing w:after="0" w:line="240" w:lineRule="auto"/>
        <w:rPr>
          <w:rFonts w:ascii="Times New Roman" w:hAnsi="Times New Roman"/>
          <w:b/>
          <w:sz w:val="24"/>
          <w:szCs w:val="24"/>
          <w:lang w:eastAsia="ru-RU"/>
        </w:rPr>
      </w:pPr>
      <w:r w:rsidRPr="008200DB">
        <w:rPr>
          <w:rFonts w:ascii="Times New Roman" w:hAnsi="Times New Roman"/>
          <w:b/>
          <w:sz w:val="24"/>
          <w:szCs w:val="24"/>
          <w:lang w:eastAsia="ru-RU"/>
        </w:rPr>
        <w:t>18. Та часть объективной реальности, которая взаимодействует с человеком, социальным институтом, обществом в процессе познания, называется</w:t>
      </w:r>
    </w:p>
    <w:p w:rsidR="003228BA" w:rsidRPr="00343BEE" w:rsidRDefault="003228BA" w:rsidP="00B649A0">
      <w:pPr>
        <w:numPr>
          <w:ilvl w:val="0"/>
          <w:numId w:val="75"/>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предмет познания;</w:t>
      </w:r>
    </w:p>
    <w:p w:rsidR="003228BA" w:rsidRPr="00343BEE" w:rsidRDefault="003228BA" w:rsidP="00B649A0">
      <w:pPr>
        <w:numPr>
          <w:ilvl w:val="0"/>
          <w:numId w:val="75"/>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субъект познания;</w:t>
      </w:r>
    </w:p>
    <w:p w:rsidR="003228BA" w:rsidRPr="00343BEE" w:rsidRDefault="003228BA" w:rsidP="00B649A0">
      <w:pPr>
        <w:numPr>
          <w:ilvl w:val="0"/>
          <w:numId w:val="75"/>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объект познания;</w:t>
      </w:r>
    </w:p>
    <w:p w:rsidR="003228BA" w:rsidRPr="00343BEE" w:rsidRDefault="003228BA" w:rsidP="00B649A0">
      <w:pPr>
        <w:numPr>
          <w:ilvl w:val="0"/>
          <w:numId w:val="75"/>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предмет практики.</w:t>
      </w:r>
    </w:p>
    <w:p w:rsidR="008200DB" w:rsidRDefault="008200DB" w:rsidP="00691E16">
      <w:pPr>
        <w:tabs>
          <w:tab w:val="left" w:pos="0"/>
          <w:tab w:val="num" w:pos="142"/>
          <w:tab w:val="left" w:pos="284"/>
        </w:tabs>
        <w:spacing w:after="0" w:line="240" w:lineRule="auto"/>
        <w:rPr>
          <w:rFonts w:ascii="Times New Roman" w:hAnsi="Times New Roman"/>
          <w:b/>
          <w:sz w:val="24"/>
          <w:szCs w:val="24"/>
          <w:lang w:eastAsia="ru-RU"/>
        </w:rPr>
      </w:pPr>
    </w:p>
    <w:p w:rsidR="003228BA" w:rsidRPr="008200DB" w:rsidRDefault="003228BA" w:rsidP="00691E16">
      <w:pPr>
        <w:tabs>
          <w:tab w:val="left" w:pos="0"/>
          <w:tab w:val="num" w:pos="142"/>
          <w:tab w:val="left" w:pos="284"/>
        </w:tabs>
        <w:spacing w:after="0" w:line="240" w:lineRule="auto"/>
        <w:rPr>
          <w:rFonts w:ascii="Times New Roman" w:hAnsi="Times New Roman"/>
          <w:b/>
          <w:sz w:val="24"/>
          <w:szCs w:val="24"/>
          <w:lang w:eastAsia="ru-RU"/>
        </w:rPr>
      </w:pPr>
      <w:r w:rsidRPr="008200DB">
        <w:rPr>
          <w:rFonts w:ascii="Times New Roman" w:hAnsi="Times New Roman"/>
          <w:b/>
          <w:sz w:val="24"/>
          <w:szCs w:val="24"/>
          <w:lang w:eastAsia="ru-RU"/>
        </w:rPr>
        <w:t>19. Предварительное и проблематичное суждение называется</w:t>
      </w:r>
    </w:p>
    <w:p w:rsidR="003228BA" w:rsidRPr="00343BEE" w:rsidRDefault="003228BA" w:rsidP="00B649A0">
      <w:pPr>
        <w:numPr>
          <w:ilvl w:val="0"/>
          <w:numId w:val="76"/>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предположение;</w:t>
      </w:r>
    </w:p>
    <w:p w:rsidR="003228BA" w:rsidRPr="00343BEE" w:rsidRDefault="003228BA" w:rsidP="00B649A0">
      <w:pPr>
        <w:numPr>
          <w:ilvl w:val="0"/>
          <w:numId w:val="76"/>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мнение;</w:t>
      </w:r>
    </w:p>
    <w:p w:rsidR="003228BA" w:rsidRPr="00343BEE" w:rsidRDefault="003228BA" w:rsidP="00B649A0">
      <w:pPr>
        <w:numPr>
          <w:ilvl w:val="0"/>
          <w:numId w:val="76"/>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домысел;</w:t>
      </w:r>
    </w:p>
    <w:p w:rsidR="003228BA" w:rsidRPr="00343BEE" w:rsidRDefault="003228BA" w:rsidP="00B649A0">
      <w:pPr>
        <w:numPr>
          <w:ilvl w:val="0"/>
          <w:numId w:val="76"/>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взгляд.</w:t>
      </w:r>
    </w:p>
    <w:p w:rsidR="008200DB" w:rsidRDefault="008200DB" w:rsidP="00691E16">
      <w:pPr>
        <w:tabs>
          <w:tab w:val="left" w:pos="0"/>
          <w:tab w:val="num" w:pos="142"/>
          <w:tab w:val="left" w:pos="284"/>
        </w:tabs>
        <w:spacing w:after="0" w:line="240" w:lineRule="auto"/>
        <w:rPr>
          <w:rFonts w:ascii="Times New Roman" w:hAnsi="Times New Roman"/>
          <w:b/>
          <w:sz w:val="24"/>
          <w:szCs w:val="24"/>
          <w:lang w:eastAsia="ru-RU"/>
        </w:rPr>
      </w:pPr>
    </w:p>
    <w:p w:rsidR="003228BA" w:rsidRPr="008200DB" w:rsidRDefault="003228BA" w:rsidP="00691E16">
      <w:pPr>
        <w:tabs>
          <w:tab w:val="left" w:pos="0"/>
          <w:tab w:val="num" w:pos="142"/>
          <w:tab w:val="left" w:pos="284"/>
        </w:tabs>
        <w:spacing w:after="0" w:line="240" w:lineRule="auto"/>
        <w:rPr>
          <w:rFonts w:ascii="Times New Roman" w:hAnsi="Times New Roman"/>
          <w:b/>
          <w:sz w:val="24"/>
          <w:szCs w:val="24"/>
          <w:lang w:eastAsia="ru-RU"/>
        </w:rPr>
      </w:pPr>
      <w:r w:rsidRPr="008200DB">
        <w:rPr>
          <w:rFonts w:ascii="Times New Roman" w:hAnsi="Times New Roman"/>
          <w:b/>
          <w:sz w:val="24"/>
          <w:szCs w:val="24"/>
          <w:lang w:eastAsia="ru-RU"/>
        </w:rPr>
        <w:t>20. Теория истолкования, имеющая целью выявить смысл текста, исходя из его объективных (значение слов и их исторически обусловленные вариации) и субъективных (намерения авторов) оснований, называется</w:t>
      </w:r>
    </w:p>
    <w:p w:rsidR="003228BA" w:rsidRPr="00343BEE" w:rsidRDefault="003228BA" w:rsidP="00B649A0">
      <w:pPr>
        <w:numPr>
          <w:ilvl w:val="0"/>
          <w:numId w:val="77"/>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методология;</w:t>
      </w:r>
    </w:p>
    <w:p w:rsidR="003228BA" w:rsidRPr="00343BEE" w:rsidRDefault="003228BA" w:rsidP="00B649A0">
      <w:pPr>
        <w:numPr>
          <w:ilvl w:val="0"/>
          <w:numId w:val="77"/>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гносеология;</w:t>
      </w:r>
    </w:p>
    <w:p w:rsidR="003228BA" w:rsidRPr="00343BEE" w:rsidRDefault="003228BA" w:rsidP="00B649A0">
      <w:pPr>
        <w:numPr>
          <w:ilvl w:val="0"/>
          <w:numId w:val="77"/>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герменевтика;</w:t>
      </w:r>
    </w:p>
    <w:p w:rsidR="003228BA" w:rsidRPr="00343BEE" w:rsidRDefault="003228BA" w:rsidP="00B649A0">
      <w:pPr>
        <w:numPr>
          <w:ilvl w:val="0"/>
          <w:numId w:val="77"/>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пропедевтика.</w:t>
      </w:r>
    </w:p>
    <w:p w:rsidR="008200DB" w:rsidRDefault="008200DB" w:rsidP="00691E16">
      <w:pPr>
        <w:spacing w:after="0" w:line="240" w:lineRule="auto"/>
        <w:rPr>
          <w:rFonts w:ascii="Times New Roman" w:hAnsi="Times New Roman"/>
          <w:b/>
          <w:sz w:val="24"/>
          <w:szCs w:val="24"/>
          <w:lang w:eastAsia="ru-RU"/>
        </w:rPr>
      </w:pPr>
    </w:p>
    <w:p w:rsidR="003228BA" w:rsidRPr="008200DB" w:rsidRDefault="003228BA" w:rsidP="00691E16">
      <w:pPr>
        <w:spacing w:after="0" w:line="240" w:lineRule="auto"/>
        <w:rPr>
          <w:rFonts w:ascii="Times New Roman" w:hAnsi="Times New Roman"/>
          <w:b/>
          <w:sz w:val="24"/>
          <w:szCs w:val="24"/>
          <w:lang w:eastAsia="ru-RU"/>
        </w:rPr>
      </w:pPr>
      <w:r w:rsidRPr="008200DB">
        <w:rPr>
          <w:rFonts w:ascii="Times New Roman" w:hAnsi="Times New Roman"/>
          <w:b/>
          <w:sz w:val="24"/>
          <w:szCs w:val="24"/>
          <w:lang w:eastAsia="ru-RU"/>
        </w:rPr>
        <w:t>21. Современная общенаучная картина мира:</w:t>
      </w:r>
    </w:p>
    <w:p w:rsidR="003228BA" w:rsidRPr="00343BEE" w:rsidRDefault="003228BA" w:rsidP="00B649A0">
      <w:pPr>
        <w:numPr>
          <w:ilvl w:val="0"/>
          <w:numId w:val="78"/>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эволюционно-синергетическая;</w:t>
      </w:r>
    </w:p>
    <w:p w:rsidR="003228BA" w:rsidRPr="00343BEE" w:rsidRDefault="003228BA" w:rsidP="00B649A0">
      <w:pPr>
        <w:numPr>
          <w:ilvl w:val="0"/>
          <w:numId w:val="78"/>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неклассическая; </w:t>
      </w:r>
    </w:p>
    <w:p w:rsidR="003228BA" w:rsidRPr="00343BEE" w:rsidRDefault="003228BA" w:rsidP="00B649A0">
      <w:pPr>
        <w:numPr>
          <w:ilvl w:val="0"/>
          <w:numId w:val="78"/>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сциентистская. </w:t>
      </w:r>
    </w:p>
    <w:p w:rsidR="008200DB" w:rsidRDefault="008200DB" w:rsidP="00691E16">
      <w:pPr>
        <w:spacing w:after="0" w:line="240" w:lineRule="auto"/>
        <w:rPr>
          <w:rFonts w:ascii="Times New Roman" w:hAnsi="Times New Roman"/>
          <w:b/>
          <w:sz w:val="24"/>
          <w:szCs w:val="24"/>
          <w:lang w:eastAsia="ru-RU"/>
        </w:rPr>
      </w:pPr>
    </w:p>
    <w:p w:rsidR="003228BA" w:rsidRPr="008200DB" w:rsidRDefault="003228BA" w:rsidP="00691E16">
      <w:pPr>
        <w:spacing w:after="0" w:line="240" w:lineRule="auto"/>
        <w:rPr>
          <w:rFonts w:ascii="Times New Roman" w:hAnsi="Times New Roman"/>
          <w:b/>
          <w:sz w:val="24"/>
          <w:szCs w:val="24"/>
          <w:lang w:eastAsia="ru-RU"/>
        </w:rPr>
      </w:pPr>
      <w:r w:rsidRPr="008200DB">
        <w:rPr>
          <w:rFonts w:ascii="Times New Roman" w:hAnsi="Times New Roman"/>
          <w:b/>
          <w:sz w:val="24"/>
          <w:szCs w:val="24"/>
          <w:lang w:eastAsia="ru-RU"/>
        </w:rPr>
        <w:t>22. Принципиальная значимость идей глобального эволюционизма в современной науке вызвана:</w:t>
      </w:r>
    </w:p>
    <w:p w:rsidR="003228BA" w:rsidRPr="00343BEE" w:rsidRDefault="003228BA" w:rsidP="00B649A0">
      <w:pPr>
        <w:numPr>
          <w:ilvl w:val="0"/>
          <w:numId w:val="79"/>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глобальными проблемами современности; </w:t>
      </w:r>
    </w:p>
    <w:p w:rsidR="003228BA" w:rsidRPr="00343BEE" w:rsidRDefault="003228BA" w:rsidP="00B649A0">
      <w:pPr>
        <w:numPr>
          <w:ilvl w:val="0"/>
          <w:numId w:val="79"/>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характером объекта научного исследования;</w:t>
      </w:r>
    </w:p>
    <w:p w:rsidR="003228BA" w:rsidRPr="00343BEE" w:rsidRDefault="003228BA" w:rsidP="00B649A0">
      <w:pPr>
        <w:numPr>
          <w:ilvl w:val="0"/>
          <w:numId w:val="79"/>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социальными факторами. </w:t>
      </w:r>
    </w:p>
    <w:p w:rsidR="008200DB" w:rsidRDefault="008200DB" w:rsidP="00691E16">
      <w:pPr>
        <w:tabs>
          <w:tab w:val="left" w:pos="284"/>
        </w:tabs>
        <w:spacing w:after="0" w:line="240" w:lineRule="auto"/>
        <w:contextualSpacing/>
        <w:rPr>
          <w:rFonts w:ascii="Times New Roman" w:hAnsi="Times New Roman"/>
          <w:b/>
          <w:sz w:val="24"/>
          <w:szCs w:val="24"/>
          <w:lang w:eastAsia="ru-RU"/>
        </w:rPr>
      </w:pPr>
    </w:p>
    <w:p w:rsidR="003228BA" w:rsidRPr="008200DB" w:rsidRDefault="003228BA" w:rsidP="00691E16">
      <w:pPr>
        <w:tabs>
          <w:tab w:val="left" w:pos="284"/>
        </w:tabs>
        <w:spacing w:after="0" w:line="240" w:lineRule="auto"/>
        <w:contextualSpacing/>
        <w:rPr>
          <w:rFonts w:ascii="Times New Roman" w:hAnsi="Times New Roman"/>
          <w:b/>
          <w:sz w:val="24"/>
          <w:szCs w:val="24"/>
          <w:lang w:eastAsia="ru-RU"/>
        </w:rPr>
      </w:pPr>
      <w:r w:rsidRPr="008200DB">
        <w:rPr>
          <w:rFonts w:ascii="Times New Roman" w:hAnsi="Times New Roman"/>
          <w:b/>
          <w:sz w:val="24"/>
          <w:szCs w:val="24"/>
          <w:lang w:eastAsia="ru-RU"/>
        </w:rPr>
        <w:t xml:space="preserve">23. Синергетический подход к осмыслению структурогенеза развивающихся систем перекликается с идеями: </w:t>
      </w:r>
    </w:p>
    <w:p w:rsidR="003228BA" w:rsidRPr="00343BEE" w:rsidRDefault="003228BA" w:rsidP="00B649A0">
      <w:pPr>
        <w:numPr>
          <w:ilvl w:val="0"/>
          <w:numId w:val="80"/>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постпозитивизма; </w:t>
      </w:r>
    </w:p>
    <w:p w:rsidR="003228BA" w:rsidRPr="00343BEE" w:rsidRDefault="003228BA" w:rsidP="00B649A0">
      <w:pPr>
        <w:numPr>
          <w:ilvl w:val="0"/>
          <w:numId w:val="80"/>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диалектики; </w:t>
      </w:r>
    </w:p>
    <w:p w:rsidR="003228BA" w:rsidRPr="00343BEE" w:rsidRDefault="003228BA" w:rsidP="00B649A0">
      <w:pPr>
        <w:numPr>
          <w:ilvl w:val="0"/>
          <w:numId w:val="80"/>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материализма. </w:t>
      </w:r>
    </w:p>
    <w:p w:rsidR="008200DB" w:rsidRDefault="008200DB" w:rsidP="00691E16">
      <w:pPr>
        <w:tabs>
          <w:tab w:val="left" w:pos="284"/>
        </w:tabs>
        <w:spacing w:after="0" w:line="240" w:lineRule="auto"/>
        <w:contextualSpacing/>
        <w:jc w:val="both"/>
        <w:rPr>
          <w:rFonts w:ascii="Times New Roman" w:hAnsi="Times New Roman"/>
          <w:b/>
          <w:sz w:val="24"/>
          <w:szCs w:val="24"/>
          <w:lang w:eastAsia="ru-RU"/>
        </w:rPr>
      </w:pPr>
    </w:p>
    <w:p w:rsidR="003228BA" w:rsidRPr="00343BEE" w:rsidRDefault="003228BA" w:rsidP="00691E16">
      <w:pPr>
        <w:tabs>
          <w:tab w:val="left" w:pos="284"/>
        </w:tabs>
        <w:spacing w:after="0" w:line="240" w:lineRule="auto"/>
        <w:contextualSpacing/>
        <w:jc w:val="both"/>
        <w:rPr>
          <w:rFonts w:ascii="Times New Roman" w:hAnsi="Times New Roman"/>
          <w:sz w:val="24"/>
          <w:szCs w:val="24"/>
          <w:lang w:eastAsia="ru-RU"/>
        </w:rPr>
      </w:pPr>
      <w:r w:rsidRPr="008200DB">
        <w:rPr>
          <w:rFonts w:ascii="Times New Roman" w:hAnsi="Times New Roman"/>
          <w:b/>
          <w:sz w:val="24"/>
          <w:szCs w:val="24"/>
          <w:lang w:eastAsia="ru-RU"/>
        </w:rPr>
        <w:t>24. В постнеклассической науке атрибутивной характеристикой эволюционного процесса выступает</w:t>
      </w:r>
      <w:r w:rsidRPr="00343BEE">
        <w:rPr>
          <w:rFonts w:ascii="Times New Roman" w:hAnsi="Times New Roman"/>
          <w:sz w:val="24"/>
          <w:szCs w:val="24"/>
          <w:lang w:eastAsia="ru-RU"/>
        </w:rPr>
        <w:t xml:space="preserve">: </w:t>
      </w:r>
    </w:p>
    <w:p w:rsidR="003228BA" w:rsidRPr="00343BEE" w:rsidRDefault="003228BA" w:rsidP="00B649A0">
      <w:pPr>
        <w:numPr>
          <w:ilvl w:val="0"/>
          <w:numId w:val="81"/>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самоорганизация; </w:t>
      </w:r>
    </w:p>
    <w:p w:rsidR="003228BA" w:rsidRPr="00343BEE" w:rsidRDefault="003228BA" w:rsidP="00B649A0">
      <w:pPr>
        <w:numPr>
          <w:ilvl w:val="0"/>
          <w:numId w:val="81"/>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детерминация; </w:t>
      </w:r>
    </w:p>
    <w:p w:rsidR="003228BA" w:rsidRPr="00343BEE" w:rsidRDefault="003228BA" w:rsidP="00B649A0">
      <w:pPr>
        <w:numPr>
          <w:ilvl w:val="0"/>
          <w:numId w:val="81"/>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объективность. </w:t>
      </w:r>
    </w:p>
    <w:p w:rsidR="008200DB" w:rsidRDefault="008200DB" w:rsidP="00691E16">
      <w:pPr>
        <w:tabs>
          <w:tab w:val="left" w:pos="284"/>
        </w:tabs>
        <w:spacing w:after="0" w:line="240" w:lineRule="auto"/>
        <w:contextualSpacing/>
        <w:rPr>
          <w:rFonts w:ascii="Times New Roman" w:hAnsi="Times New Roman"/>
          <w:b/>
          <w:sz w:val="24"/>
          <w:szCs w:val="24"/>
          <w:lang w:eastAsia="ru-RU"/>
        </w:rPr>
      </w:pPr>
      <w:bookmarkStart w:id="0" w:name="_GoBack"/>
      <w:bookmarkEnd w:id="0"/>
    </w:p>
    <w:p w:rsidR="003228BA" w:rsidRPr="008200DB" w:rsidRDefault="003228BA" w:rsidP="00691E16">
      <w:pPr>
        <w:tabs>
          <w:tab w:val="left" w:pos="284"/>
        </w:tabs>
        <w:spacing w:after="0" w:line="240" w:lineRule="auto"/>
        <w:contextualSpacing/>
        <w:rPr>
          <w:rFonts w:ascii="Times New Roman" w:hAnsi="Times New Roman"/>
          <w:b/>
          <w:sz w:val="24"/>
          <w:szCs w:val="24"/>
          <w:lang w:eastAsia="ru-RU"/>
        </w:rPr>
      </w:pPr>
      <w:r w:rsidRPr="008200DB">
        <w:rPr>
          <w:rFonts w:ascii="Times New Roman" w:hAnsi="Times New Roman"/>
          <w:b/>
          <w:sz w:val="24"/>
          <w:szCs w:val="24"/>
          <w:lang w:eastAsia="ru-RU"/>
        </w:rPr>
        <w:t xml:space="preserve">25. В синергетике хаос трактует как: </w:t>
      </w:r>
    </w:p>
    <w:p w:rsidR="003228BA" w:rsidRPr="00343BEE" w:rsidRDefault="003228BA" w:rsidP="00B649A0">
      <w:pPr>
        <w:numPr>
          <w:ilvl w:val="0"/>
          <w:numId w:val="82"/>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порождающее начало; </w:t>
      </w:r>
    </w:p>
    <w:p w:rsidR="003228BA" w:rsidRPr="00343BEE" w:rsidRDefault="003228BA" w:rsidP="00B649A0">
      <w:pPr>
        <w:numPr>
          <w:ilvl w:val="0"/>
          <w:numId w:val="82"/>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источник деструкции; </w:t>
      </w:r>
    </w:p>
    <w:p w:rsidR="003228BA" w:rsidRPr="00343BEE" w:rsidRDefault="003228BA" w:rsidP="00B649A0">
      <w:pPr>
        <w:numPr>
          <w:ilvl w:val="0"/>
          <w:numId w:val="82"/>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состояние, исключающее порядок. </w:t>
      </w:r>
    </w:p>
    <w:p w:rsidR="008200DB" w:rsidRDefault="008200DB" w:rsidP="00691E16">
      <w:pPr>
        <w:tabs>
          <w:tab w:val="left" w:pos="284"/>
        </w:tabs>
        <w:spacing w:after="0" w:line="240" w:lineRule="auto"/>
        <w:contextualSpacing/>
        <w:jc w:val="both"/>
        <w:rPr>
          <w:rFonts w:ascii="Times New Roman" w:hAnsi="Times New Roman"/>
          <w:b/>
          <w:sz w:val="24"/>
          <w:szCs w:val="24"/>
          <w:lang w:eastAsia="ru-RU"/>
        </w:rPr>
      </w:pPr>
    </w:p>
    <w:p w:rsidR="003228BA" w:rsidRPr="008200DB" w:rsidRDefault="003228BA" w:rsidP="00691E16">
      <w:pPr>
        <w:tabs>
          <w:tab w:val="left" w:pos="284"/>
        </w:tabs>
        <w:spacing w:after="0" w:line="240" w:lineRule="auto"/>
        <w:contextualSpacing/>
        <w:jc w:val="both"/>
        <w:rPr>
          <w:rFonts w:ascii="Times New Roman" w:hAnsi="Times New Roman"/>
          <w:b/>
          <w:sz w:val="24"/>
          <w:szCs w:val="24"/>
          <w:lang w:eastAsia="ru-RU"/>
        </w:rPr>
      </w:pPr>
      <w:r w:rsidRPr="008200DB">
        <w:rPr>
          <w:rFonts w:ascii="Times New Roman" w:hAnsi="Times New Roman"/>
          <w:b/>
          <w:sz w:val="24"/>
          <w:szCs w:val="24"/>
          <w:lang w:eastAsia="ru-RU"/>
        </w:rPr>
        <w:t xml:space="preserve">26. Переход от хаоса к упорядоченному состоянию описывается в синергетике как: </w:t>
      </w:r>
    </w:p>
    <w:p w:rsidR="003228BA" w:rsidRPr="00343BEE" w:rsidRDefault="003228BA" w:rsidP="00B649A0">
      <w:pPr>
        <w:numPr>
          <w:ilvl w:val="0"/>
          <w:numId w:val="83"/>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бифуркационный; </w:t>
      </w:r>
    </w:p>
    <w:p w:rsidR="003228BA" w:rsidRPr="00343BEE" w:rsidRDefault="003228BA" w:rsidP="00B649A0">
      <w:pPr>
        <w:numPr>
          <w:ilvl w:val="0"/>
          <w:numId w:val="83"/>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количественный; </w:t>
      </w:r>
    </w:p>
    <w:p w:rsidR="003228BA" w:rsidRPr="00343BEE" w:rsidRDefault="003228BA" w:rsidP="00B649A0">
      <w:pPr>
        <w:numPr>
          <w:ilvl w:val="0"/>
          <w:numId w:val="83"/>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 эволюционный. </w:t>
      </w:r>
    </w:p>
    <w:p w:rsidR="008200DB" w:rsidRDefault="008200DB" w:rsidP="00691E16">
      <w:pPr>
        <w:tabs>
          <w:tab w:val="left" w:pos="284"/>
        </w:tabs>
        <w:spacing w:after="0" w:line="240" w:lineRule="auto"/>
        <w:contextualSpacing/>
        <w:jc w:val="both"/>
        <w:rPr>
          <w:rFonts w:ascii="Times New Roman" w:hAnsi="Times New Roman"/>
          <w:b/>
          <w:sz w:val="24"/>
          <w:szCs w:val="24"/>
          <w:lang w:eastAsia="ru-RU"/>
        </w:rPr>
      </w:pPr>
    </w:p>
    <w:p w:rsidR="003228BA" w:rsidRPr="008200DB" w:rsidRDefault="003228BA" w:rsidP="00691E16">
      <w:pPr>
        <w:tabs>
          <w:tab w:val="left" w:pos="284"/>
        </w:tabs>
        <w:spacing w:after="0" w:line="240" w:lineRule="auto"/>
        <w:contextualSpacing/>
        <w:jc w:val="both"/>
        <w:rPr>
          <w:rFonts w:ascii="Times New Roman" w:hAnsi="Times New Roman"/>
          <w:b/>
          <w:sz w:val="24"/>
          <w:szCs w:val="24"/>
          <w:lang w:eastAsia="ru-RU"/>
        </w:rPr>
      </w:pPr>
      <w:r w:rsidRPr="008200DB">
        <w:rPr>
          <w:rFonts w:ascii="Times New Roman" w:hAnsi="Times New Roman"/>
          <w:b/>
          <w:sz w:val="24"/>
          <w:szCs w:val="24"/>
          <w:lang w:eastAsia="ru-RU"/>
        </w:rPr>
        <w:t>27. Стратегия научного поиска, основанная на древовидном принципе, используется для описания системы, находящейся в состоянии:</w:t>
      </w:r>
    </w:p>
    <w:p w:rsidR="003228BA" w:rsidRPr="00343BEE" w:rsidRDefault="003228BA" w:rsidP="00B649A0">
      <w:pPr>
        <w:numPr>
          <w:ilvl w:val="0"/>
          <w:numId w:val="84"/>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бифуркационном; </w:t>
      </w:r>
    </w:p>
    <w:p w:rsidR="003228BA" w:rsidRPr="00343BEE" w:rsidRDefault="003228BA" w:rsidP="00B649A0">
      <w:pPr>
        <w:numPr>
          <w:ilvl w:val="0"/>
          <w:numId w:val="84"/>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открытом; </w:t>
      </w:r>
    </w:p>
    <w:p w:rsidR="003228BA" w:rsidRPr="00343BEE" w:rsidRDefault="003228BA" w:rsidP="00B649A0">
      <w:pPr>
        <w:numPr>
          <w:ilvl w:val="0"/>
          <w:numId w:val="84"/>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линейном. </w:t>
      </w:r>
    </w:p>
    <w:p w:rsidR="008200DB" w:rsidRDefault="008200DB" w:rsidP="00691E16">
      <w:pPr>
        <w:tabs>
          <w:tab w:val="left" w:pos="284"/>
        </w:tabs>
        <w:spacing w:after="0" w:line="240" w:lineRule="auto"/>
        <w:contextualSpacing/>
        <w:jc w:val="both"/>
        <w:rPr>
          <w:rFonts w:ascii="Times New Roman" w:hAnsi="Times New Roman"/>
          <w:b/>
          <w:sz w:val="24"/>
          <w:szCs w:val="24"/>
          <w:lang w:eastAsia="ru-RU"/>
        </w:rPr>
      </w:pPr>
    </w:p>
    <w:p w:rsidR="003228BA" w:rsidRPr="008200DB" w:rsidRDefault="003228BA" w:rsidP="00691E16">
      <w:pPr>
        <w:tabs>
          <w:tab w:val="left" w:pos="284"/>
        </w:tabs>
        <w:spacing w:after="0" w:line="240" w:lineRule="auto"/>
        <w:contextualSpacing/>
        <w:jc w:val="both"/>
        <w:rPr>
          <w:rFonts w:ascii="Times New Roman" w:hAnsi="Times New Roman"/>
          <w:b/>
          <w:sz w:val="24"/>
          <w:szCs w:val="24"/>
          <w:lang w:eastAsia="ru-RU"/>
        </w:rPr>
      </w:pPr>
      <w:r w:rsidRPr="008200DB">
        <w:rPr>
          <w:rFonts w:ascii="Times New Roman" w:hAnsi="Times New Roman"/>
          <w:b/>
          <w:sz w:val="24"/>
          <w:szCs w:val="24"/>
          <w:lang w:eastAsia="ru-RU"/>
        </w:rPr>
        <w:t xml:space="preserve">28. Основанием преодоления представлений о противостоянии естественнонаучного и социально-гуманитарного познания выступают: </w:t>
      </w:r>
    </w:p>
    <w:p w:rsidR="003228BA" w:rsidRPr="00343BEE" w:rsidRDefault="003228BA" w:rsidP="00B649A0">
      <w:pPr>
        <w:numPr>
          <w:ilvl w:val="0"/>
          <w:numId w:val="85"/>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идеи неокаитианства; </w:t>
      </w:r>
    </w:p>
    <w:p w:rsidR="003228BA" w:rsidRPr="00343BEE" w:rsidRDefault="003228BA" w:rsidP="00B649A0">
      <w:pPr>
        <w:numPr>
          <w:ilvl w:val="0"/>
          <w:numId w:val="85"/>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эволюционно-синергетическая картина мира,</w:t>
      </w:r>
    </w:p>
    <w:p w:rsidR="003228BA" w:rsidRPr="00343BEE" w:rsidRDefault="003228BA" w:rsidP="00B649A0">
      <w:pPr>
        <w:numPr>
          <w:ilvl w:val="0"/>
          <w:numId w:val="85"/>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современная научная картина мира.</w:t>
      </w:r>
    </w:p>
    <w:p w:rsidR="008200DB" w:rsidRDefault="008200DB" w:rsidP="00691E16">
      <w:pPr>
        <w:tabs>
          <w:tab w:val="left" w:pos="284"/>
        </w:tabs>
        <w:spacing w:after="0" w:line="240" w:lineRule="auto"/>
        <w:contextualSpacing/>
        <w:rPr>
          <w:rFonts w:ascii="Times New Roman" w:hAnsi="Times New Roman"/>
          <w:b/>
          <w:sz w:val="24"/>
          <w:szCs w:val="24"/>
          <w:lang w:eastAsia="ru-RU"/>
        </w:rPr>
      </w:pPr>
    </w:p>
    <w:p w:rsidR="003228BA" w:rsidRPr="008200DB" w:rsidRDefault="003228BA" w:rsidP="00691E16">
      <w:pPr>
        <w:tabs>
          <w:tab w:val="left" w:pos="284"/>
        </w:tabs>
        <w:spacing w:after="0" w:line="240" w:lineRule="auto"/>
        <w:contextualSpacing/>
        <w:rPr>
          <w:rFonts w:ascii="Times New Roman" w:hAnsi="Times New Roman"/>
          <w:b/>
          <w:sz w:val="24"/>
          <w:szCs w:val="24"/>
          <w:lang w:eastAsia="ru-RU"/>
        </w:rPr>
      </w:pPr>
      <w:r w:rsidRPr="008200DB">
        <w:rPr>
          <w:rFonts w:ascii="Times New Roman" w:hAnsi="Times New Roman"/>
          <w:b/>
          <w:sz w:val="24"/>
          <w:szCs w:val="24"/>
          <w:lang w:eastAsia="ru-RU"/>
        </w:rPr>
        <w:t xml:space="preserve">29. Идеал классического типа научной рациональности: </w:t>
      </w:r>
    </w:p>
    <w:p w:rsidR="003228BA" w:rsidRPr="00343BEE" w:rsidRDefault="003228BA" w:rsidP="00B649A0">
      <w:pPr>
        <w:numPr>
          <w:ilvl w:val="0"/>
          <w:numId w:val="86"/>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достижение объективно-истинного знания о стабильно-неизмененном мире; </w:t>
      </w:r>
    </w:p>
    <w:p w:rsidR="003228BA" w:rsidRPr="00343BEE" w:rsidRDefault="003228BA" w:rsidP="00B649A0">
      <w:pPr>
        <w:numPr>
          <w:ilvl w:val="0"/>
          <w:numId w:val="86"/>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независимость объекта знания от субъекта познания; </w:t>
      </w:r>
    </w:p>
    <w:p w:rsidR="003228BA" w:rsidRPr="00343BEE" w:rsidRDefault="003228BA" w:rsidP="00B649A0">
      <w:pPr>
        <w:numPr>
          <w:ilvl w:val="0"/>
          <w:numId w:val="86"/>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верификация знания. </w:t>
      </w:r>
    </w:p>
    <w:p w:rsidR="008200DB" w:rsidRDefault="008200DB" w:rsidP="00691E16">
      <w:pPr>
        <w:tabs>
          <w:tab w:val="left" w:pos="284"/>
        </w:tabs>
        <w:spacing w:after="0" w:line="240" w:lineRule="auto"/>
        <w:contextualSpacing/>
        <w:jc w:val="both"/>
        <w:rPr>
          <w:rFonts w:ascii="Times New Roman" w:hAnsi="Times New Roman"/>
          <w:b/>
          <w:sz w:val="24"/>
          <w:szCs w:val="24"/>
          <w:lang w:eastAsia="ru-RU"/>
        </w:rPr>
      </w:pPr>
    </w:p>
    <w:p w:rsidR="003228BA" w:rsidRPr="008200DB" w:rsidRDefault="003228BA" w:rsidP="00691E16">
      <w:pPr>
        <w:tabs>
          <w:tab w:val="left" w:pos="284"/>
        </w:tabs>
        <w:spacing w:after="0" w:line="240" w:lineRule="auto"/>
        <w:contextualSpacing/>
        <w:jc w:val="both"/>
        <w:rPr>
          <w:rFonts w:ascii="Times New Roman" w:hAnsi="Times New Roman"/>
          <w:b/>
          <w:sz w:val="24"/>
          <w:szCs w:val="24"/>
          <w:lang w:eastAsia="ru-RU"/>
        </w:rPr>
      </w:pPr>
      <w:r w:rsidRPr="008200DB">
        <w:rPr>
          <w:rFonts w:ascii="Times New Roman" w:hAnsi="Times New Roman"/>
          <w:b/>
          <w:sz w:val="24"/>
          <w:szCs w:val="24"/>
          <w:lang w:eastAsia="ru-RU"/>
        </w:rPr>
        <w:t xml:space="preserve">30. Главное совпадение понимания рационального проявилось в философии русского космизма и эволюционно-синергетического направления постне- классической науки: </w:t>
      </w:r>
    </w:p>
    <w:p w:rsidR="003228BA" w:rsidRPr="00343BEE" w:rsidRDefault="003228BA" w:rsidP="00B649A0">
      <w:pPr>
        <w:numPr>
          <w:ilvl w:val="0"/>
          <w:numId w:val="87"/>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в целостном видении мира как единства человека и космоса; </w:t>
      </w:r>
    </w:p>
    <w:p w:rsidR="003228BA" w:rsidRPr="00343BEE" w:rsidRDefault="003228BA" w:rsidP="00B649A0">
      <w:pPr>
        <w:numPr>
          <w:ilvl w:val="0"/>
          <w:numId w:val="87"/>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в отождествлении разума и рациональности; </w:t>
      </w:r>
    </w:p>
    <w:p w:rsidR="003228BA" w:rsidRPr="00343BEE" w:rsidRDefault="003228BA" w:rsidP="00B649A0">
      <w:pPr>
        <w:numPr>
          <w:ilvl w:val="0"/>
          <w:numId w:val="87"/>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в саморазвитии мира.</w:t>
      </w:r>
    </w:p>
    <w:p w:rsidR="003228BA" w:rsidRPr="00343BEE" w:rsidRDefault="003228BA" w:rsidP="00366406">
      <w:pPr>
        <w:autoSpaceDE w:val="0"/>
        <w:autoSpaceDN w:val="0"/>
        <w:adjustRightInd w:val="0"/>
        <w:spacing w:after="0" w:line="240" w:lineRule="auto"/>
        <w:jc w:val="center"/>
        <w:rPr>
          <w:rFonts w:ascii="Times New Roman" w:hAnsi="Times New Roman"/>
          <w:b/>
          <w:bCs/>
          <w:sz w:val="24"/>
          <w:szCs w:val="24"/>
          <w:lang w:eastAsia="ru-RU"/>
        </w:rPr>
      </w:pPr>
      <w:r w:rsidRPr="00343BEE">
        <w:rPr>
          <w:rFonts w:ascii="Times New Roman" w:hAnsi="Times New Roman"/>
          <w:b/>
          <w:bCs/>
          <w:sz w:val="24"/>
          <w:szCs w:val="24"/>
          <w:lang w:eastAsia="ru-RU"/>
        </w:rPr>
        <w:t>Примерный список вопросов</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1. Античная натурфилософия как первая форма рационального познания.</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2. Гносеологический релятивизм софистов и скептиков.</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3. Онтология и учение о двух формах познания Демокрита.</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4. Гносеологический абсолютизм Платона.</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5. Аристотель между эмпиризмом и рационализмом.</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6. Умозрительность античной рациональности.</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7. Вера и знание в средневековой философии.</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8. Соотношение религии и науки у Ф. Аквинского.</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9. Формирование идеалов опытного и математического знания у Р. Бэкона и</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У. Оккама.</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10. Становление новоевропейской науки и философии эпохи Возрождения.</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11. Эмпиризм в философии 17-18 вв.</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12. Рационализм Декарта, Спинозы, Лейбница.</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13. Гносеология французских материалистов 18 века.</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14. Учение Канта о теоретическом и практическом разуме.</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15. Панлогизм и диалектика Гегеля.</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16. Марксизм о социальной обусловленности научного знания и мировоззре-</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ния.</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18. Разделение наук о природе и о культуре в неокантианской философии.</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19. Примат позитивного у Конта и Спенсера.</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20. «Критика опыта» в философии Маха и Авенариуса.</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21. Феноменологический метод Гуссерля.</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22. Новая картина мира в философии Бергсона и Дильтея.</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23. Роль бессознательного в «глубинной психологии».</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24. Предмет и основные концепции философии науки. Функции науки.</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25. Научное знание как система, его особенности и структура.</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26. Философия и другие формы знания (наука, религия, искусство). Сходство</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и различие.</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27. Позитивисткая традиция в философии науки.</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28. Философия науки в трудах К. Поппера.</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29. И. Лакатос о механизме развития научного знания.</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30. Научные традиции и научные революции глазами Т. Куна.</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31. «Методологический анархизм» П. Фейерабенда.</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32. Возникновение науки и выделение основных стадий ее развития. Класси-</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фикация наук.</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33. Структура научного знания. Структура эмпирического и рационального</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знания.</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34. Динамика науки как процесс порождения нового знания.</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35. Понятие «научная революция». Научные революции как точки бифурка-</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ции в развитии знания.</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36. Типы научной рациональности (классическая, неклассическая, постне-</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классическая).</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37. Особенности современного этапа развития науки. Современная наука как</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постнеклассическая наука.</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38. Проблема истины в современной науке и философии.</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39. Проблема методов современной в философии и науке.</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40. Новые этические проблемы науки в конце 20 – начале 21 вв.</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41. Учение В.И. Вернадского о биосфере, техносфере и ноосфере.</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42. Роль науки в преодолении современных глобальных кризисов.</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43. Наука как социальный институт. Способы трансляций научных знаний.</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Проблема государственного регулирования науки.</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44. Феномен социально-гуманитарных наук. Общетеоретические подходы</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45. Роль философии в формировании научных знаний об обществе.</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46. Донаучные, научные и вненаучные формы социально-гуманитарногозна-</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ния.</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47. Специфика объекта и предмета социально-гуманитарного знания.</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48. Сходство и различие наук о природе и наук об обществе.</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49. Научная картина мира в социально-гуманитарном познании.</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50. Проблема субъекта социально-гуманитарного знания.</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51. Природа ценностей и их роль в социально-гуманитарном познании.</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52. Категории «жизни» в современном естествознании и социально-</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гуманитарном знании.</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53. История – одна из форм проявления жизни, объективация жизни во вре-</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мени.</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54. Коммуникативный аспект социально-гуманитарного знания.</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55. Проблема истинности и рациональности в современном гуманитарном</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знании.</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56. Классическая и неклассическая концепция истины в социально-</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 xml:space="preserve">гуманитарном знании. </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57. Методы социально-гуманитарных наук.</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58. Роль знания в современном обществе. Знание, информация, понимание.</w:t>
      </w:r>
    </w:p>
    <w:p w:rsidR="003228BA" w:rsidRPr="00343BEE" w:rsidRDefault="003228BA" w:rsidP="00366406">
      <w:pPr>
        <w:autoSpaceDE w:val="0"/>
        <w:autoSpaceDN w:val="0"/>
        <w:adjustRightInd w:val="0"/>
        <w:spacing w:after="0" w:line="240" w:lineRule="auto"/>
        <w:jc w:val="both"/>
        <w:rPr>
          <w:rFonts w:ascii="Times New Roman" w:hAnsi="Times New Roman"/>
          <w:bCs/>
          <w:sz w:val="24"/>
          <w:szCs w:val="24"/>
          <w:lang w:eastAsia="ru-RU"/>
        </w:rPr>
      </w:pPr>
    </w:p>
    <w:p w:rsidR="003228BA" w:rsidRPr="00343BEE" w:rsidRDefault="003228BA" w:rsidP="00366406">
      <w:pPr>
        <w:autoSpaceDE w:val="0"/>
        <w:autoSpaceDN w:val="0"/>
        <w:adjustRightInd w:val="0"/>
        <w:spacing w:after="0" w:line="240" w:lineRule="auto"/>
        <w:ind w:firstLine="708"/>
        <w:jc w:val="both"/>
        <w:rPr>
          <w:rFonts w:ascii="Times New Roman" w:hAnsi="Times New Roman"/>
          <w:sz w:val="24"/>
          <w:szCs w:val="24"/>
          <w:u w:val="single"/>
          <w:lang w:eastAsia="ru-RU"/>
        </w:rPr>
      </w:pPr>
      <w:r w:rsidRPr="00343BEE">
        <w:rPr>
          <w:rFonts w:ascii="Times New Roman" w:hAnsi="Times New Roman"/>
          <w:b/>
          <w:sz w:val="24"/>
          <w:szCs w:val="24"/>
          <w:u w:val="single"/>
          <w:lang w:eastAsia="ru-RU"/>
        </w:rPr>
        <w:t xml:space="preserve">Задания </w:t>
      </w:r>
      <w:r w:rsidRPr="00343BEE">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228BA" w:rsidRPr="00343BEE" w:rsidRDefault="003228BA" w:rsidP="00366406">
      <w:pPr>
        <w:spacing w:after="0" w:line="240" w:lineRule="auto"/>
        <w:ind w:firstLine="709"/>
        <w:jc w:val="both"/>
        <w:rPr>
          <w:rFonts w:ascii="Times New Roman" w:hAnsi="Times New Roman"/>
          <w:i/>
          <w:sz w:val="24"/>
          <w:szCs w:val="24"/>
          <w:lang w:eastAsia="ru-RU"/>
        </w:rPr>
      </w:pPr>
      <w:r w:rsidRPr="00343BEE">
        <w:rPr>
          <w:rFonts w:ascii="Times New Roman" w:hAnsi="Times New Roman"/>
          <w:i/>
          <w:sz w:val="24"/>
          <w:szCs w:val="24"/>
          <w:lang w:eastAsia="ru-RU"/>
        </w:rPr>
        <w:t>Решение ситуационных задач</w:t>
      </w:r>
    </w:p>
    <w:p w:rsidR="003228BA" w:rsidRPr="00343BEE" w:rsidRDefault="003228BA" w:rsidP="00691E16">
      <w:pPr>
        <w:autoSpaceDE w:val="0"/>
        <w:autoSpaceDN w:val="0"/>
        <w:adjustRightInd w:val="0"/>
        <w:spacing w:after="0" w:line="240" w:lineRule="auto"/>
        <w:jc w:val="both"/>
        <w:rPr>
          <w:rFonts w:ascii="Times New Roman" w:hAnsi="Times New Roman"/>
          <w:sz w:val="24"/>
          <w:szCs w:val="24"/>
        </w:rPr>
      </w:pPr>
      <w:r w:rsidRPr="00343BEE">
        <w:rPr>
          <w:rFonts w:ascii="Times New Roman" w:hAnsi="Times New Roman"/>
          <w:sz w:val="24"/>
          <w:szCs w:val="24"/>
          <w:lang w:eastAsia="ru-RU"/>
        </w:rPr>
        <w:t xml:space="preserve">1. </w:t>
      </w:r>
      <w:r w:rsidRPr="00343BEE">
        <w:rPr>
          <w:rFonts w:ascii="Times New Roman" w:hAnsi="Times New Roman"/>
          <w:sz w:val="24"/>
          <w:szCs w:val="24"/>
        </w:rPr>
        <w:t>"То, что мы называем миром или реальностью, подразумевая под этим нечто внешнее, объективное, существующее независимо от нашего опыта или знания, на самом деле есть картина мира, или в терминах феноменализма, конструкция из данных опыта". Схему "мир — опыт — картина мира" следует заменить схемой "опыт — картина мира — мир" (Э. Гуссерль).</w:t>
      </w:r>
    </w:p>
    <w:p w:rsidR="003228BA" w:rsidRPr="00343BEE" w:rsidRDefault="003228BA" w:rsidP="00691E16">
      <w:pPr>
        <w:autoSpaceDE w:val="0"/>
        <w:autoSpaceDN w:val="0"/>
        <w:adjustRightInd w:val="0"/>
        <w:spacing w:after="0" w:line="240" w:lineRule="auto"/>
        <w:jc w:val="both"/>
        <w:rPr>
          <w:rFonts w:ascii="Times New Roman" w:hAnsi="Times New Roman"/>
          <w:sz w:val="24"/>
          <w:szCs w:val="24"/>
        </w:rPr>
      </w:pPr>
      <w:r w:rsidRPr="00343BEE">
        <w:rPr>
          <w:rFonts w:ascii="Times New Roman" w:hAnsi="Times New Roman"/>
          <w:sz w:val="24"/>
          <w:szCs w:val="24"/>
        </w:rPr>
        <w:t>а) Как называется такая точка зрения?</w:t>
      </w:r>
    </w:p>
    <w:p w:rsidR="003228BA" w:rsidRPr="00343BEE" w:rsidRDefault="003228BA" w:rsidP="00691E16">
      <w:pPr>
        <w:spacing w:after="0"/>
        <w:jc w:val="both"/>
        <w:rPr>
          <w:rFonts w:ascii="Times New Roman" w:hAnsi="Times New Roman"/>
          <w:sz w:val="24"/>
          <w:szCs w:val="24"/>
          <w:lang w:eastAsia="ru-RU"/>
        </w:rPr>
      </w:pPr>
      <w:r w:rsidRPr="00343BEE">
        <w:rPr>
          <w:rFonts w:ascii="Times New Roman" w:hAnsi="Times New Roman"/>
          <w:sz w:val="24"/>
          <w:szCs w:val="24"/>
        </w:rPr>
        <w:t>б) Каковы корни этого взгляда?</w:t>
      </w:r>
    </w:p>
    <w:p w:rsidR="003228BA" w:rsidRPr="00343BEE" w:rsidRDefault="003228BA" w:rsidP="00691E16">
      <w:pPr>
        <w:spacing w:after="0"/>
        <w:jc w:val="both"/>
        <w:rPr>
          <w:rFonts w:ascii="Times New Roman" w:hAnsi="Times New Roman"/>
          <w:sz w:val="24"/>
          <w:szCs w:val="24"/>
          <w:lang w:eastAsia="ru-RU"/>
        </w:rPr>
      </w:pPr>
      <w:r w:rsidRPr="00343BEE">
        <w:rPr>
          <w:rFonts w:ascii="Times New Roman" w:hAnsi="Times New Roman"/>
          <w:spacing w:val="-9"/>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3228BA" w:rsidRPr="00343BEE" w:rsidRDefault="003228BA" w:rsidP="00691E16">
      <w:pPr>
        <w:shd w:val="clear" w:color="auto" w:fill="FFFFFF"/>
        <w:tabs>
          <w:tab w:val="left" w:pos="629"/>
        </w:tabs>
        <w:spacing w:after="0"/>
        <w:contextualSpacing/>
        <w:jc w:val="both"/>
        <w:rPr>
          <w:rFonts w:ascii="Times New Roman" w:hAnsi="Times New Roman"/>
          <w:spacing w:val="-9"/>
          <w:sz w:val="24"/>
          <w:szCs w:val="24"/>
          <w:lang w:eastAsia="ru-RU"/>
        </w:rPr>
      </w:pPr>
      <w:r w:rsidRPr="00343BEE">
        <w:rPr>
          <w:rFonts w:ascii="Times New Roman" w:hAnsi="Times New Roman"/>
          <w:spacing w:val="-9"/>
          <w:sz w:val="24"/>
          <w:szCs w:val="24"/>
          <w:lang w:eastAsia="ru-RU"/>
        </w:rPr>
        <w:t>а) Что имели в виду оппоненты под судьей?</w:t>
      </w:r>
    </w:p>
    <w:p w:rsidR="003228BA" w:rsidRPr="00343BEE" w:rsidRDefault="003228BA" w:rsidP="00691E16">
      <w:pPr>
        <w:shd w:val="clear" w:color="auto" w:fill="FFFFFF"/>
        <w:tabs>
          <w:tab w:val="left" w:pos="629"/>
        </w:tabs>
        <w:spacing w:after="0"/>
        <w:contextualSpacing/>
        <w:jc w:val="both"/>
        <w:rPr>
          <w:rFonts w:ascii="Times New Roman" w:hAnsi="Times New Roman"/>
          <w:spacing w:val="-9"/>
          <w:sz w:val="24"/>
          <w:szCs w:val="24"/>
          <w:lang w:eastAsia="ru-RU"/>
        </w:rPr>
      </w:pPr>
      <w:r w:rsidRPr="00343BEE">
        <w:rPr>
          <w:rFonts w:ascii="Times New Roman" w:hAnsi="Times New Roman"/>
          <w:spacing w:val="-9"/>
          <w:sz w:val="24"/>
          <w:szCs w:val="24"/>
          <w:lang w:eastAsia="ru-RU"/>
        </w:rPr>
        <w:t>б) На какой гносеологической позиции стоит Гельвеций?</w:t>
      </w:r>
    </w:p>
    <w:p w:rsidR="003228BA" w:rsidRPr="00343BEE" w:rsidRDefault="003228BA" w:rsidP="00691E16">
      <w:pPr>
        <w:shd w:val="clear" w:color="auto" w:fill="FFFFFF"/>
        <w:tabs>
          <w:tab w:val="left" w:pos="629"/>
        </w:tabs>
        <w:spacing w:after="0"/>
        <w:contextualSpacing/>
        <w:jc w:val="both"/>
        <w:rPr>
          <w:rFonts w:ascii="Times New Roman" w:hAnsi="Times New Roman"/>
          <w:spacing w:val="-9"/>
          <w:sz w:val="24"/>
          <w:szCs w:val="24"/>
          <w:lang w:eastAsia="ru-RU"/>
        </w:rPr>
      </w:pPr>
      <w:r w:rsidRPr="00343BEE">
        <w:rPr>
          <w:rFonts w:ascii="Times New Roman" w:hAnsi="Times New Roman"/>
          <w:spacing w:val="-9"/>
          <w:sz w:val="24"/>
          <w:szCs w:val="24"/>
          <w:lang w:eastAsia="ru-RU"/>
        </w:rPr>
        <w:t>в) В чем достоинство такой позиции?</w:t>
      </w:r>
    </w:p>
    <w:p w:rsidR="003228BA" w:rsidRPr="00343BEE" w:rsidRDefault="003228BA" w:rsidP="00691E16">
      <w:pPr>
        <w:shd w:val="clear" w:color="auto" w:fill="FFFFFF"/>
        <w:tabs>
          <w:tab w:val="left" w:pos="629"/>
        </w:tabs>
        <w:spacing w:after="0"/>
        <w:contextualSpacing/>
        <w:jc w:val="both"/>
        <w:rPr>
          <w:rFonts w:ascii="Times New Roman" w:hAnsi="Times New Roman"/>
          <w:spacing w:val="-9"/>
          <w:sz w:val="24"/>
          <w:szCs w:val="24"/>
          <w:lang w:eastAsia="ru-RU"/>
        </w:rPr>
      </w:pPr>
      <w:r w:rsidRPr="00343BEE">
        <w:rPr>
          <w:rFonts w:ascii="Times New Roman" w:hAnsi="Times New Roman"/>
          <w:spacing w:val="-9"/>
          <w:sz w:val="24"/>
          <w:szCs w:val="24"/>
          <w:lang w:eastAsia="ru-RU"/>
        </w:rPr>
        <w:t>г) В чем ее односторонность?</w:t>
      </w:r>
    </w:p>
    <w:p w:rsidR="003228BA" w:rsidRPr="00343BEE" w:rsidRDefault="003228BA" w:rsidP="00894B0F">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3228BA" w:rsidRPr="00343BEE" w:rsidRDefault="003228BA" w:rsidP="00894B0F">
      <w:pPr>
        <w:spacing w:after="0" w:line="240" w:lineRule="auto"/>
        <w:jc w:val="both"/>
        <w:rPr>
          <w:rFonts w:ascii="Times New Roman" w:hAnsi="Times New Roman"/>
          <w:sz w:val="24"/>
          <w:szCs w:val="24"/>
          <w:lang w:eastAsia="ru-RU"/>
        </w:rPr>
      </w:pPr>
    </w:p>
    <w:p w:rsidR="003228BA" w:rsidRPr="00343BEE" w:rsidRDefault="003228BA" w:rsidP="00894B0F">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3228BA" w:rsidRPr="00343BEE" w:rsidRDefault="003228BA" w:rsidP="00894B0F">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Вскрыл ли П. Л. Капица действительное противоречие в научном познании?</w:t>
      </w:r>
    </w:p>
    <w:p w:rsidR="003228BA" w:rsidRPr="00343BEE" w:rsidRDefault="003228BA" w:rsidP="00894B0F">
      <w:pPr>
        <w:spacing w:after="0" w:line="240" w:lineRule="auto"/>
        <w:jc w:val="both"/>
        <w:rPr>
          <w:rFonts w:ascii="Times New Roman" w:hAnsi="Times New Roman"/>
          <w:sz w:val="24"/>
          <w:szCs w:val="24"/>
          <w:lang w:eastAsia="ru-RU"/>
        </w:rPr>
      </w:pPr>
    </w:p>
    <w:p w:rsidR="003228BA" w:rsidRPr="00343BEE" w:rsidRDefault="003228BA" w:rsidP="00894B0F">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(М. Горький. Жизнь Клима Самгина). </w:t>
      </w:r>
    </w:p>
    <w:p w:rsidR="003228BA" w:rsidRPr="00343BEE" w:rsidRDefault="003228BA" w:rsidP="00894B0F">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Какие свойства гипотезы определяет герой романа? Обоснуйте свое мнение.</w:t>
      </w:r>
    </w:p>
    <w:p w:rsidR="003228BA" w:rsidRPr="00343BEE" w:rsidRDefault="003228BA" w:rsidP="00366406">
      <w:pPr>
        <w:spacing w:after="0" w:line="240" w:lineRule="auto"/>
        <w:ind w:firstLine="709"/>
        <w:jc w:val="both"/>
        <w:rPr>
          <w:rFonts w:ascii="Times New Roman" w:hAnsi="Times New Roman"/>
          <w:i/>
          <w:sz w:val="24"/>
          <w:szCs w:val="24"/>
          <w:lang w:eastAsia="ru-RU"/>
        </w:rPr>
      </w:pPr>
    </w:p>
    <w:p w:rsidR="003228BA" w:rsidRPr="00343BEE" w:rsidRDefault="003228BA" w:rsidP="00366406">
      <w:pPr>
        <w:spacing w:after="0" w:line="240" w:lineRule="auto"/>
        <w:ind w:firstLine="709"/>
        <w:jc w:val="both"/>
        <w:rPr>
          <w:rFonts w:ascii="Times New Roman" w:hAnsi="Times New Roman"/>
          <w:b/>
          <w:sz w:val="24"/>
          <w:szCs w:val="24"/>
          <w:lang w:eastAsia="ru-RU"/>
        </w:rPr>
      </w:pPr>
      <w:r w:rsidRPr="00343BEE">
        <w:rPr>
          <w:rFonts w:ascii="Times New Roman" w:hAnsi="Times New Roman"/>
          <w:b/>
          <w:sz w:val="24"/>
          <w:szCs w:val="24"/>
          <w:lang w:eastAsia="ru-RU"/>
        </w:rPr>
        <w:t>Типовые контрольные задания для проверки навыков студентов (повышенный уровень формирования компетенции):</w:t>
      </w:r>
    </w:p>
    <w:p w:rsidR="003228BA" w:rsidRPr="00343BEE" w:rsidRDefault="003228BA" w:rsidP="00691E16">
      <w:pPr>
        <w:spacing w:after="0" w:line="240" w:lineRule="auto"/>
        <w:ind w:firstLine="567"/>
        <w:jc w:val="both"/>
        <w:rPr>
          <w:rFonts w:ascii="Times New Roman" w:hAnsi="Times New Roman"/>
          <w:i/>
          <w:sz w:val="24"/>
          <w:szCs w:val="24"/>
          <w:lang w:eastAsia="ru-RU"/>
        </w:rPr>
      </w:pPr>
      <w:r w:rsidRPr="00343BEE">
        <w:rPr>
          <w:rFonts w:ascii="Times New Roman" w:hAnsi="Times New Roman"/>
          <w:i/>
          <w:sz w:val="24"/>
          <w:szCs w:val="24"/>
          <w:lang w:eastAsia="ru-RU"/>
        </w:rPr>
        <w:t>1. Комплексное проблемно-аналитическое задание</w:t>
      </w:r>
    </w:p>
    <w:p w:rsidR="003228BA" w:rsidRPr="00343BEE" w:rsidRDefault="003228BA" w:rsidP="00691E16">
      <w:pPr>
        <w:spacing w:after="0" w:line="240" w:lineRule="auto"/>
        <w:ind w:firstLine="567"/>
        <w:jc w:val="both"/>
        <w:rPr>
          <w:rFonts w:ascii="Times New Roman" w:hAnsi="Times New Roman"/>
          <w:sz w:val="24"/>
          <w:szCs w:val="24"/>
          <w:lang w:eastAsia="ru-RU"/>
        </w:rPr>
      </w:pPr>
      <w:r w:rsidRPr="00343BEE">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3228BA" w:rsidRPr="00343BEE" w:rsidRDefault="003228BA" w:rsidP="00691E16">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3228BA" w:rsidRPr="00343BEE" w:rsidRDefault="003228BA" w:rsidP="00691E16">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3228BA" w:rsidRPr="00343BEE" w:rsidRDefault="003228BA" w:rsidP="00691E16">
      <w:pPr>
        <w:spacing w:after="0" w:line="240" w:lineRule="auto"/>
        <w:jc w:val="both"/>
        <w:rPr>
          <w:rFonts w:ascii="Times New Roman" w:hAnsi="Times New Roman"/>
          <w:b/>
          <w:iCs/>
          <w:sz w:val="24"/>
          <w:szCs w:val="24"/>
          <w:lang w:eastAsia="ru-RU"/>
        </w:rPr>
      </w:pPr>
      <w:r w:rsidRPr="00343BEE">
        <w:rPr>
          <w:rFonts w:ascii="Times New Roman" w:hAnsi="Times New Roman"/>
          <w:b/>
          <w:iCs/>
          <w:sz w:val="24"/>
          <w:szCs w:val="24"/>
          <w:lang w:eastAsia="ru-RU"/>
        </w:rPr>
        <w:t>Вопросы:</w:t>
      </w:r>
    </w:p>
    <w:p w:rsidR="003228BA" w:rsidRPr="00343BEE" w:rsidRDefault="003228BA" w:rsidP="00691E16">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3228BA" w:rsidRPr="00343BEE" w:rsidRDefault="003228BA" w:rsidP="00691E16">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б) Что должно служить основанием для формулировки основного вопроса философии?</w:t>
      </w:r>
    </w:p>
    <w:p w:rsidR="003228BA" w:rsidRPr="00343BEE" w:rsidRDefault="003228BA" w:rsidP="00691E16">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3228BA" w:rsidRPr="00343BEE" w:rsidRDefault="003228BA" w:rsidP="00691E16">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г) Чем объяснить многообразие и разнообразие постановки этого вопроса?</w:t>
      </w:r>
    </w:p>
    <w:p w:rsidR="003228BA" w:rsidRPr="00343BEE" w:rsidRDefault="003228BA" w:rsidP="00691E16">
      <w:pPr>
        <w:spacing w:after="0" w:line="240" w:lineRule="auto"/>
        <w:jc w:val="both"/>
        <w:rPr>
          <w:rFonts w:ascii="Times New Roman" w:hAnsi="Times New Roman"/>
          <w:i/>
          <w:sz w:val="24"/>
          <w:szCs w:val="24"/>
          <w:lang w:eastAsia="ru-RU"/>
        </w:rPr>
      </w:pPr>
    </w:p>
    <w:p w:rsidR="003228BA" w:rsidRPr="00343BEE" w:rsidRDefault="003228BA" w:rsidP="00691E16">
      <w:pPr>
        <w:spacing w:after="0" w:line="240" w:lineRule="auto"/>
        <w:jc w:val="both"/>
        <w:rPr>
          <w:rFonts w:ascii="Times New Roman" w:hAnsi="Times New Roman"/>
          <w:i/>
          <w:sz w:val="24"/>
          <w:szCs w:val="24"/>
          <w:lang w:eastAsia="ru-RU"/>
        </w:rPr>
      </w:pPr>
      <w:r w:rsidRPr="00343BEE">
        <w:rPr>
          <w:rFonts w:ascii="Times New Roman" w:hAnsi="Times New Roman"/>
          <w:i/>
          <w:sz w:val="24"/>
          <w:szCs w:val="24"/>
          <w:lang w:eastAsia="ru-RU"/>
        </w:rPr>
        <w:t>2. Комплексное проблемно-аналитическое задание</w:t>
      </w:r>
    </w:p>
    <w:p w:rsidR="003228BA" w:rsidRPr="00343BEE" w:rsidRDefault="003228BA" w:rsidP="00691E16">
      <w:pPr>
        <w:autoSpaceDE w:val="0"/>
        <w:autoSpaceDN w:val="0"/>
        <w:adjustRightInd w:val="0"/>
        <w:spacing w:after="0" w:line="240" w:lineRule="auto"/>
        <w:ind w:firstLine="567"/>
        <w:jc w:val="both"/>
        <w:rPr>
          <w:rFonts w:ascii="Times New Roman" w:hAnsi="Times New Roman"/>
          <w:sz w:val="24"/>
          <w:szCs w:val="24"/>
        </w:rPr>
      </w:pPr>
      <w:r w:rsidRPr="00343BEE">
        <w:rPr>
          <w:rFonts w:ascii="Times New Roman" w:hAnsi="Times New Roman"/>
          <w:sz w:val="24"/>
          <w:szCs w:val="24"/>
        </w:rPr>
        <w:t>Прочтите фрагмент и ответьте на вопросы. "Сознание человека имеет, по преимуществу, интеллектуальный характер, но оно также могло и должно было, по-видимому, быть интуитивным. Интуиция и интеллект представляют два противоположных направления работы сознания. Интуиция идет в направлении самой жизни, интеллект… — подчинен движению материи. Для совершенства человечества было бы необходимо, чтобы обе эти формы познавательной активности были едины… В действительности, … интуиция целиком пожертвована в пользу интеллекта… Сохранилась, правда, и интуиция, но смутная, мимолетная. Но философия должна овладеть этими мимолетными интуициями, поддержать их, потом расширить и согласовать их между собой,… ибо интуиция представляет самую сущность нашего духа,</w:t>
      </w:r>
    </w:p>
    <w:p w:rsidR="003228BA" w:rsidRPr="00343BEE" w:rsidRDefault="003228BA" w:rsidP="00691E16">
      <w:pPr>
        <w:autoSpaceDE w:val="0"/>
        <w:autoSpaceDN w:val="0"/>
        <w:adjustRightInd w:val="0"/>
        <w:spacing w:after="0" w:line="240" w:lineRule="auto"/>
        <w:jc w:val="both"/>
        <w:rPr>
          <w:rFonts w:ascii="Times New Roman" w:hAnsi="Times New Roman"/>
          <w:sz w:val="24"/>
          <w:szCs w:val="24"/>
        </w:rPr>
      </w:pPr>
      <w:r w:rsidRPr="00343BEE">
        <w:rPr>
          <w:rFonts w:ascii="Times New Roman" w:hAnsi="Times New Roman"/>
          <w:sz w:val="24"/>
          <w:szCs w:val="24"/>
        </w:rPr>
        <w:t>единство нашей духовной жизни".</w:t>
      </w:r>
    </w:p>
    <w:p w:rsidR="003228BA" w:rsidRPr="00343BEE" w:rsidRDefault="003228BA" w:rsidP="00691E16">
      <w:pPr>
        <w:autoSpaceDE w:val="0"/>
        <w:autoSpaceDN w:val="0"/>
        <w:adjustRightInd w:val="0"/>
        <w:spacing w:after="0" w:line="240" w:lineRule="auto"/>
        <w:jc w:val="both"/>
        <w:rPr>
          <w:rFonts w:ascii="Times New Roman" w:hAnsi="Times New Roman"/>
          <w:sz w:val="24"/>
          <w:szCs w:val="24"/>
        </w:rPr>
      </w:pPr>
      <w:r w:rsidRPr="00343BEE">
        <w:rPr>
          <w:rFonts w:ascii="Times New Roman" w:hAnsi="Times New Roman"/>
          <w:sz w:val="24"/>
          <w:szCs w:val="24"/>
        </w:rPr>
        <w:t>а) В чем, по Бергсону, преимущество интуиции перед интеллектом?</w:t>
      </w:r>
    </w:p>
    <w:p w:rsidR="003228BA" w:rsidRPr="00343BEE" w:rsidRDefault="003228BA" w:rsidP="00691E16">
      <w:pPr>
        <w:autoSpaceDE w:val="0"/>
        <w:autoSpaceDN w:val="0"/>
        <w:adjustRightInd w:val="0"/>
        <w:spacing w:after="0" w:line="240" w:lineRule="auto"/>
        <w:jc w:val="both"/>
        <w:rPr>
          <w:rFonts w:ascii="Times New Roman" w:hAnsi="Times New Roman"/>
          <w:sz w:val="24"/>
          <w:szCs w:val="24"/>
        </w:rPr>
      </w:pPr>
      <w:r w:rsidRPr="00343BEE">
        <w:rPr>
          <w:rFonts w:ascii="Times New Roman" w:hAnsi="Times New Roman"/>
          <w:sz w:val="24"/>
          <w:szCs w:val="24"/>
        </w:rPr>
        <w:t>б) Имеет ли место в реальном процессе познания противопоставление интуиции и интеллекта?</w:t>
      </w:r>
    </w:p>
    <w:p w:rsidR="003228BA" w:rsidRPr="00343BEE" w:rsidRDefault="003228BA" w:rsidP="00691E16">
      <w:pPr>
        <w:autoSpaceDE w:val="0"/>
        <w:autoSpaceDN w:val="0"/>
        <w:adjustRightInd w:val="0"/>
        <w:spacing w:after="0" w:line="240" w:lineRule="auto"/>
        <w:jc w:val="both"/>
        <w:rPr>
          <w:rFonts w:ascii="Times New Roman" w:hAnsi="Times New Roman"/>
          <w:sz w:val="24"/>
          <w:szCs w:val="24"/>
        </w:rPr>
      </w:pPr>
      <w:r w:rsidRPr="00343BEE">
        <w:rPr>
          <w:rFonts w:ascii="Times New Roman" w:hAnsi="Times New Roman"/>
          <w:sz w:val="24"/>
          <w:szCs w:val="24"/>
        </w:rPr>
        <w:t>в) Как реально соотносятся в познании интуиция и интеллект? Сравните точку зрения Бергсона и диалектического материализма.</w:t>
      </w:r>
    </w:p>
    <w:p w:rsidR="003228BA" w:rsidRPr="00343BEE" w:rsidRDefault="003228BA" w:rsidP="00691E16">
      <w:pPr>
        <w:spacing w:after="0" w:line="240" w:lineRule="auto"/>
        <w:jc w:val="both"/>
        <w:rPr>
          <w:rFonts w:ascii="Times New Roman" w:hAnsi="Times New Roman"/>
          <w:i/>
          <w:sz w:val="24"/>
          <w:szCs w:val="24"/>
          <w:lang w:eastAsia="ru-RU"/>
        </w:rPr>
      </w:pPr>
    </w:p>
    <w:p w:rsidR="003228BA" w:rsidRPr="00343BEE" w:rsidRDefault="003228BA" w:rsidP="00691E16">
      <w:pPr>
        <w:spacing w:after="0" w:line="240" w:lineRule="auto"/>
        <w:jc w:val="both"/>
        <w:rPr>
          <w:rFonts w:ascii="Times New Roman" w:hAnsi="Times New Roman"/>
          <w:i/>
          <w:sz w:val="24"/>
          <w:szCs w:val="24"/>
          <w:lang w:eastAsia="ru-RU"/>
        </w:rPr>
      </w:pPr>
      <w:r w:rsidRPr="00343BEE">
        <w:rPr>
          <w:rFonts w:ascii="Times New Roman" w:hAnsi="Times New Roman"/>
          <w:i/>
          <w:sz w:val="24"/>
          <w:szCs w:val="24"/>
          <w:lang w:eastAsia="ru-RU"/>
        </w:rPr>
        <w:t>3. Комплексное проблемно-аналитическое задание</w:t>
      </w:r>
    </w:p>
    <w:p w:rsidR="003228BA" w:rsidRPr="00343BEE" w:rsidRDefault="003228BA" w:rsidP="00691E16">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3228BA" w:rsidRPr="00343BEE" w:rsidRDefault="003228BA" w:rsidP="00691E16">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3228BA" w:rsidRPr="00343BEE" w:rsidRDefault="003228BA" w:rsidP="00691E16">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3228BA" w:rsidRPr="00343BEE" w:rsidRDefault="003228BA" w:rsidP="00691E16">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3228BA" w:rsidRPr="00343BEE" w:rsidRDefault="003228BA" w:rsidP="00691E16">
      <w:pPr>
        <w:spacing w:after="0" w:line="240" w:lineRule="auto"/>
        <w:jc w:val="both"/>
        <w:rPr>
          <w:rFonts w:ascii="Times New Roman" w:hAnsi="Times New Roman"/>
          <w:i/>
          <w:iCs/>
          <w:sz w:val="24"/>
          <w:szCs w:val="24"/>
          <w:lang w:eastAsia="ru-RU"/>
        </w:rPr>
      </w:pPr>
    </w:p>
    <w:p w:rsidR="003228BA" w:rsidRPr="00343BEE" w:rsidRDefault="003228BA" w:rsidP="00691E16">
      <w:pPr>
        <w:spacing w:after="0" w:line="240" w:lineRule="auto"/>
        <w:jc w:val="both"/>
        <w:rPr>
          <w:rFonts w:ascii="Times New Roman" w:hAnsi="Times New Roman"/>
          <w:i/>
          <w:sz w:val="24"/>
          <w:szCs w:val="24"/>
          <w:lang w:eastAsia="ru-RU"/>
        </w:rPr>
      </w:pPr>
      <w:r w:rsidRPr="00343BEE">
        <w:rPr>
          <w:rFonts w:ascii="Times New Roman" w:hAnsi="Times New Roman"/>
          <w:i/>
          <w:sz w:val="24"/>
          <w:szCs w:val="24"/>
          <w:lang w:eastAsia="ru-RU"/>
        </w:rPr>
        <w:t>4. Комплексное проблемно-аналитическое задание</w:t>
      </w:r>
    </w:p>
    <w:p w:rsidR="003228BA" w:rsidRPr="00343BEE" w:rsidRDefault="003228BA" w:rsidP="00691E16">
      <w:pPr>
        <w:shd w:val="clear" w:color="auto" w:fill="FFFFFF"/>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3228BA" w:rsidRPr="00343BEE" w:rsidRDefault="003228BA" w:rsidP="00691E16">
      <w:pPr>
        <w:shd w:val="clear" w:color="auto" w:fill="FFFFFF"/>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а) </w:t>
      </w:r>
      <w:r w:rsidRPr="00343BEE">
        <w:rPr>
          <w:rFonts w:ascii="Times New Roman" w:hAnsi="Times New Roman"/>
          <w:color w:val="000000"/>
          <w:sz w:val="24"/>
          <w:szCs w:val="24"/>
        </w:rPr>
        <w:t>определение основного вопроса философии</w:t>
      </w:r>
      <w:r w:rsidRPr="00343BEE">
        <w:rPr>
          <w:rFonts w:ascii="Times New Roman" w:hAnsi="Times New Roman"/>
          <w:sz w:val="24"/>
          <w:szCs w:val="24"/>
          <w:lang w:eastAsia="ru-RU"/>
        </w:rPr>
        <w:t>;</w:t>
      </w:r>
    </w:p>
    <w:p w:rsidR="003228BA" w:rsidRPr="00343BEE" w:rsidRDefault="003228BA" w:rsidP="00691E16">
      <w:pPr>
        <w:shd w:val="clear" w:color="auto" w:fill="FFFFFF"/>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б) изучение специфики и особенностей истории отечественной философии;</w:t>
      </w:r>
    </w:p>
    <w:p w:rsidR="003228BA" w:rsidRPr="00343BEE" w:rsidRDefault="003228BA" w:rsidP="00691E16">
      <w:pPr>
        <w:shd w:val="clear" w:color="auto" w:fill="FFFFFF"/>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в) выявление общественного мнения социальной группы, класса;</w:t>
      </w:r>
    </w:p>
    <w:p w:rsidR="003228BA" w:rsidRPr="00343BEE" w:rsidRDefault="003228BA" w:rsidP="00691E16">
      <w:pPr>
        <w:shd w:val="clear" w:color="auto" w:fill="FFFFFF"/>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г) определение свойств материи.</w:t>
      </w:r>
    </w:p>
    <w:p w:rsidR="003228BA" w:rsidRPr="00343BEE" w:rsidRDefault="003228BA" w:rsidP="00691E16">
      <w:pPr>
        <w:shd w:val="clear" w:color="auto" w:fill="FFFFFF"/>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3228BA" w:rsidRPr="00343BEE" w:rsidRDefault="003228BA" w:rsidP="00691E16">
      <w:pPr>
        <w:spacing w:after="0" w:line="240" w:lineRule="auto"/>
        <w:jc w:val="both"/>
        <w:rPr>
          <w:rFonts w:ascii="Times New Roman" w:hAnsi="Times New Roman"/>
          <w:i/>
          <w:iCs/>
          <w:sz w:val="24"/>
          <w:szCs w:val="24"/>
          <w:lang w:eastAsia="ru-RU"/>
        </w:rPr>
      </w:pPr>
    </w:p>
    <w:p w:rsidR="003228BA" w:rsidRPr="00343BEE" w:rsidRDefault="003228BA" w:rsidP="00691E16">
      <w:pPr>
        <w:spacing w:after="0" w:line="240" w:lineRule="auto"/>
        <w:jc w:val="both"/>
        <w:rPr>
          <w:rFonts w:ascii="Times New Roman" w:hAnsi="Times New Roman"/>
          <w:i/>
          <w:iCs/>
          <w:sz w:val="24"/>
          <w:szCs w:val="24"/>
          <w:lang w:eastAsia="ru-RU"/>
        </w:rPr>
      </w:pPr>
      <w:r w:rsidRPr="00343BEE">
        <w:rPr>
          <w:rFonts w:ascii="Times New Roman" w:hAnsi="Times New Roman"/>
          <w:i/>
          <w:sz w:val="24"/>
          <w:szCs w:val="24"/>
          <w:lang w:eastAsia="ru-RU"/>
        </w:rPr>
        <w:t>5. Комплексное проблемно-аналитическое задание</w:t>
      </w:r>
    </w:p>
    <w:p w:rsidR="003228BA" w:rsidRPr="00343BEE" w:rsidRDefault="003228BA" w:rsidP="00691E16">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Согласны вы или нет с выводами русского философа XX в. Н.А. Бердяева о сущности и задачах философии, приведенных ниже? Обоснуйте свой ответ:</w:t>
      </w:r>
    </w:p>
    <w:p w:rsidR="003228BA" w:rsidRPr="00343BEE" w:rsidRDefault="003228BA" w:rsidP="00691E16">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а) "Допустима философия науки, но не допустима научная философия. По своей сущности и по своей задаче философия никогда не была приспособлением к необходимости… Философы искали премудрой истины, превышающей данный мир. Заветной целью философии всегда было познание свободы, а не необходимости";</w:t>
      </w:r>
    </w:p>
    <w:p w:rsidR="003228BA" w:rsidRPr="00343BEE" w:rsidRDefault="003228BA" w:rsidP="00691E16">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б) «Философия есть принципиально иного качества реакция на мир, чем наука, она из другого рождается и к другому направляется»;</w:t>
      </w:r>
    </w:p>
    <w:p w:rsidR="003228BA" w:rsidRPr="00343BEE" w:rsidRDefault="003228BA" w:rsidP="00691E16">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в) "Подчинение философии науке есть подчинение свободы необходимости";</w:t>
      </w:r>
    </w:p>
    <w:p w:rsidR="003228BA" w:rsidRPr="00343BEE" w:rsidRDefault="003228BA" w:rsidP="00691E16">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г) «Научная философия есть порабощенная философия, отдавшая свою первородную свободу во власть необходимости».</w:t>
      </w:r>
    </w:p>
    <w:p w:rsidR="003228BA" w:rsidRPr="00343BEE" w:rsidRDefault="003228BA" w:rsidP="00366406">
      <w:pPr>
        <w:spacing w:after="0" w:line="240" w:lineRule="auto"/>
        <w:ind w:firstLine="709"/>
        <w:jc w:val="both"/>
        <w:rPr>
          <w:rFonts w:ascii="Times New Roman" w:hAnsi="Times New Roman"/>
          <w:b/>
          <w:sz w:val="24"/>
          <w:szCs w:val="24"/>
          <w:lang w:eastAsia="ru-RU"/>
        </w:rPr>
      </w:pPr>
    </w:p>
    <w:sectPr w:rsidR="003228BA" w:rsidRPr="00343BEE" w:rsidSect="00BC0ED5">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49A0" w:rsidRDefault="00B649A0" w:rsidP="00FF23F3">
      <w:pPr>
        <w:spacing w:after="0" w:line="240" w:lineRule="auto"/>
      </w:pPr>
      <w:r>
        <w:separator/>
      </w:r>
    </w:p>
  </w:endnote>
  <w:endnote w:type="continuationSeparator" w:id="0">
    <w:p w:rsidR="00B649A0" w:rsidRDefault="00B649A0" w:rsidP="00FF23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44A5" w:rsidRDefault="008D44A5">
    <w:pPr>
      <w:pStyle w:val="aa"/>
      <w:jc w:val="center"/>
    </w:pPr>
    <w:r>
      <w:fldChar w:fldCharType="begin"/>
    </w:r>
    <w:r>
      <w:instrText>PAGE   \* MERGEFORMAT</w:instrText>
    </w:r>
    <w:r>
      <w:fldChar w:fldCharType="separate"/>
    </w:r>
    <w:r w:rsidR="00B649A0">
      <w:rPr>
        <w:noProof/>
      </w:rPr>
      <w:t>1</w:t>
    </w:r>
    <w:r>
      <w:rPr>
        <w:noProof/>
      </w:rPr>
      <w:fldChar w:fldCharType="end"/>
    </w:r>
  </w:p>
  <w:p w:rsidR="008D44A5" w:rsidRDefault="008D44A5">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49A0" w:rsidRDefault="00B649A0" w:rsidP="00FF23F3">
      <w:pPr>
        <w:spacing w:after="0" w:line="240" w:lineRule="auto"/>
      </w:pPr>
      <w:r>
        <w:separator/>
      </w:r>
    </w:p>
  </w:footnote>
  <w:footnote w:type="continuationSeparator" w:id="0">
    <w:p w:rsidR="00B649A0" w:rsidRDefault="00B649A0" w:rsidP="00FF23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E53C3"/>
    <w:multiLevelType w:val="multilevel"/>
    <w:tmpl w:val="3022DC76"/>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B83A7A"/>
    <w:multiLevelType w:val="hybridMultilevel"/>
    <w:tmpl w:val="4C388252"/>
    <w:lvl w:ilvl="0" w:tplc="04190011">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22D15C9"/>
    <w:multiLevelType w:val="hybridMultilevel"/>
    <w:tmpl w:val="0010B80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15:restartNumberingAfterBreak="0">
    <w:nsid w:val="04F14A09"/>
    <w:multiLevelType w:val="multilevel"/>
    <w:tmpl w:val="F8047110"/>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153463"/>
    <w:multiLevelType w:val="multilevel"/>
    <w:tmpl w:val="F7E49060"/>
    <w:lvl w:ilvl="0">
      <w:start w:val="1"/>
      <w:numFmt w:val="decimal"/>
      <w:lvlText w:val="%1."/>
      <w:lvlJc w:val="left"/>
      <w:pPr>
        <w:tabs>
          <w:tab w:val="num" w:pos="340"/>
        </w:tabs>
        <w:ind w:left="340" w:hanging="360"/>
      </w:pPr>
      <w:rPr>
        <w:rFonts w:cs="Times New Roman"/>
      </w:rPr>
    </w:lvl>
    <w:lvl w:ilvl="1">
      <w:start w:val="1"/>
      <w:numFmt w:val="decimal"/>
      <w:lvlText w:val="%2."/>
      <w:lvlJc w:val="left"/>
      <w:pPr>
        <w:tabs>
          <w:tab w:val="num" w:pos="1060"/>
        </w:tabs>
        <w:ind w:left="1060" w:hanging="360"/>
      </w:pPr>
      <w:rPr>
        <w:rFonts w:cs="Times New Roman"/>
      </w:rPr>
    </w:lvl>
    <w:lvl w:ilvl="2">
      <w:start w:val="1"/>
      <w:numFmt w:val="decimal"/>
      <w:lvlText w:val="%3."/>
      <w:lvlJc w:val="left"/>
      <w:pPr>
        <w:tabs>
          <w:tab w:val="num" w:pos="1780"/>
        </w:tabs>
        <w:ind w:left="1780" w:hanging="360"/>
      </w:pPr>
      <w:rPr>
        <w:rFonts w:cs="Times New Roman"/>
      </w:rPr>
    </w:lvl>
    <w:lvl w:ilvl="3">
      <w:start w:val="1"/>
      <w:numFmt w:val="decimal"/>
      <w:lvlText w:val="%4."/>
      <w:lvlJc w:val="left"/>
      <w:pPr>
        <w:tabs>
          <w:tab w:val="num" w:pos="2500"/>
        </w:tabs>
        <w:ind w:left="2500" w:hanging="360"/>
      </w:pPr>
      <w:rPr>
        <w:rFonts w:cs="Times New Roman"/>
      </w:rPr>
    </w:lvl>
    <w:lvl w:ilvl="4">
      <w:start w:val="1"/>
      <w:numFmt w:val="decimal"/>
      <w:lvlText w:val="%5."/>
      <w:lvlJc w:val="left"/>
      <w:pPr>
        <w:tabs>
          <w:tab w:val="num" w:pos="3220"/>
        </w:tabs>
        <w:ind w:left="3220" w:hanging="360"/>
      </w:pPr>
      <w:rPr>
        <w:rFonts w:cs="Times New Roman"/>
      </w:rPr>
    </w:lvl>
    <w:lvl w:ilvl="5">
      <w:start w:val="1"/>
      <w:numFmt w:val="decimal"/>
      <w:lvlText w:val="%6."/>
      <w:lvlJc w:val="left"/>
      <w:pPr>
        <w:tabs>
          <w:tab w:val="num" w:pos="3940"/>
        </w:tabs>
        <w:ind w:left="3940" w:hanging="360"/>
      </w:pPr>
      <w:rPr>
        <w:rFonts w:cs="Times New Roman"/>
      </w:rPr>
    </w:lvl>
    <w:lvl w:ilvl="6">
      <w:start w:val="1"/>
      <w:numFmt w:val="decimal"/>
      <w:lvlText w:val="%7."/>
      <w:lvlJc w:val="left"/>
      <w:pPr>
        <w:tabs>
          <w:tab w:val="num" w:pos="4660"/>
        </w:tabs>
        <w:ind w:left="4660" w:hanging="360"/>
      </w:pPr>
      <w:rPr>
        <w:rFonts w:cs="Times New Roman"/>
      </w:rPr>
    </w:lvl>
    <w:lvl w:ilvl="7">
      <w:start w:val="1"/>
      <w:numFmt w:val="decimal"/>
      <w:lvlText w:val="%8."/>
      <w:lvlJc w:val="left"/>
      <w:pPr>
        <w:tabs>
          <w:tab w:val="num" w:pos="5380"/>
        </w:tabs>
        <w:ind w:left="5380" w:hanging="360"/>
      </w:pPr>
      <w:rPr>
        <w:rFonts w:cs="Times New Roman"/>
      </w:rPr>
    </w:lvl>
    <w:lvl w:ilvl="8">
      <w:start w:val="1"/>
      <w:numFmt w:val="decimal"/>
      <w:lvlText w:val="%9."/>
      <w:lvlJc w:val="left"/>
      <w:pPr>
        <w:tabs>
          <w:tab w:val="num" w:pos="6100"/>
        </w:tabs>
        <w:ind w:left="6100" w:hanging="360"/>
      </w:pPr>
      <w:rPr>
        <w:rFonts w:cs="Times New Roman"/>
      </w:rPr>
    </w:lvl>
  </w:abstractNum>
  <w:abstractNum w:abstractNumId="5" w15:restartNumberingAfterBreak="0">
    <w:nsid w:val="05B51385"/>
    <w:multiLevelType w:val="multilevel"/>
    <w:tmpl w:val="F02C74FA"/>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554CC5"/>
    <w:multiLevelType w:val="multilevel"/>
    <w:tmpl w:val="E45AE8B8"/>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8" w15:restartNumberingAfterBreak="0">
    <w:nsid w:val="08961DFD"/>
    <w:multiLevelType w:val="multilevel"/>
    <w:tmpl w:val="6EECBA0E"/>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A94842"/>
    <w:multiLevelType w:val="multilevel"/>
    <w:tmpl w:val="7C8800A8"/>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AD4226E"/>
    <w:multiLevelType w:val="hybridMultilevel"/>
    <w:tmpl w:val="A06CF6E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BEE593F"/>
    <w:multiLevelType w:val="multilevel"/>
    <w:tmpl w:val="18D89550"/>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F4B6DD1"/>
    <w:multiLevelType w:val="multilevel"/>
    <w:tmpl w:val="7B063446"/>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00B3A2E"/>
    <w:multiLevelType w:val="multilevel"/>
    <w:tmpl w:val="5E66ECB4"/>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15763F"/>
    <w:multiLevelType w:val="hybridMultilevel"/>
    <w:tmpl w:val="0934757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13DF0B6D"/>
    <w:multiLevelType w:val="multilevel"/>
    <w:tmpl w:val="25ACC35C"/>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4B52790"/>
    <w:multiLevelType w:val="multilevel"/>
    <w:tmpl w:val="0C34A88A"/>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4D30512"/>
    <w:multiLevelType w:val="multilevel"/>
    <w:tmpl w:val="461E7DE0"/>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5BE4CA2"/>
    <w:multiLevelType w:val="multilevel"/>
    <w:tmpl w:val="69404C56"/>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7363038"/>
    <w:multiLevelType w:val="hybridMultilevel"/>
    <w:tmpl w:val="12686AD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17525893"/>
    <w:multiLevelType w:val="multilevel"/>
    <w:tmpl w:val="A3AA1FEE"/>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7610836"/>
    <w:multiLevelType w:val="multilevel"/>
    <w:tmpl w:val="4FBA0990"/>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8E114B5"/>
    <w:multiLevelType w:val="multilevel"/>
    <w:tmpl w:val="17AA2F4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19C66481"/>
    <w:multiLevelType w:val="multilevel"/>
    <w:tmpl w:val="DDCC88AA"/>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DD0623A"/>
    <w:multiLevelType w:val="multilevel"/>
    <w:tmpl w:val="1B260154"/>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1EEE57F6"/>
    <w:multiLevelType w:val="hybridMultilevel"/>
    <w:tmpl w:val="9AB0F3E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15:restartNumberingAfterBreak="0">
    <w:nsid w:val="20D364F0"/>
    <w:multiLevelType w:val="multilevel"/>
    <w:tmpl w:val="1C6CAC54"/>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6641419"/>
    <w:multiLevelType w:val="multilevel"/>
    <w:tmpl w:val="7196E4AA"/>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86864EE"/>
    <w:multiLevelType w:val="multilevel"/>
    <w:tmpl w:val="8DF44108"/>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9891FBB"/>
    <w:multiLevelType w:val="multilevel"/>
    <w:tmpl w:val="F29AA428"/>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A761E65"/>
    <w:multiLevelType w:val="multilevel"/>
    <w:tmpl w:val="697AF14E"/>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AC87D09"/>
    <w:multiLevelType w:val="multilevel"/>
    <w:tmpl w:val="419C6DC0"/>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B8C4DEC"/>
    <w:multiLevelType w:val="multilevel"/>
    <w:tmpl w:val="5EA43FF2"/>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D7F1D9E"/>
    <w:multiLevelType w:val="multilevel"/>
    <w:tmpl w:val="E9B6AD5E"/>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EBD3AA7"/>
    <w:multiLevelType w:val="hybridMultilevel"/>
    <w:tmpl w:val="A318528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15:restartNumberingAfterBreak="0">
    <w:nsid w:val="315C42ED"/>
    <w:multiLevelType w:val="multilevel"/>
    <w:tmpl w:val="98127334"/>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1E015AA"/>
    <w:multiLevelType w:val="multilevel"/>
    <w:tmpl w:val="9B860840"/>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2B33370"/>
    <w:multiLevelType w:val="multilevel"/>
    <w:tmpl w:val="1870C8D6"/>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CCE77FB"/>
    <w:multiLevelType w:val="multilevel"/>
    <w:tmpl w:val="65D04912"/>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42" w15:restartNumberingAfterBreak="0">
    <w:nsid w:val="416C1AE3"/>
    <w:multiLevelType w:val="hybridMultilevel"/>
    <w:tmpl w:val="68D2CE3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435A0D14"/>
    <w:multiLevelType w:val="multilevel"/>
    <w:tmpl w:val="E78C6C6C"/>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35E1E26"/>
    <w:multiLevelType w:val="multilevel"/>
    <w:tmpl w:val="B5528A18"/>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3C233DF"/>
    <w:multiLevelType w:val="multilevel"/>
    <w:tmpl w:val="3DC037E4"/>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4AD6B71"/>
    <w:multiLevelType w:val="multilevel"/>
    <w:tmpl w:val="4B0EDF22"/>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6BD150C"/>
    <w:multiLevelType w:val="hybridMultilevel"/>
    <w:tmpl w:val="EB166F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47B07044"/>
    <w:multiLevelType w:val="multilevel"/>
    <w:tmpl w:val="3DE28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82A2B04"/>
    <w:multiLevelType w:val="hybridMultilevel"/>
    <w:tmpl w:val="1D024F66"/>
    <w:lvl w:ilvl="0" w:tplc="0419000F">
      <w:start w:val="1"/>
      <w:numFmt w:val="decimal"/>
      <w:lvlText w:val="%1."/>
      <w:lvlJc w:val="left"/>
      <w:pPr>
        <w:ind w:left="864" w:hanging="360"/>
      </w:pPr>
      <w:rPr>
        <w:rFonts w:cs="Times New Roman"/>
      </w:rPr>
    </w:lvl>
    <w:lvl w:ilvl="1" w:tplc="04190019" w:tentative="1">
      <w:start w:val="1"/>
      <w:numFmt w:val="lowerLetter"/>
      <w:lvlText w:val="%2."/>
      <w:lvlJc w:val="left"/>
      <w:pPr>
        <w:ind w:left="1584" w:hanging="360"/>
      </w:pPr>
      <w:rPr>
        <w:rFonts w:cs="Times New Roman"/>
      </w:rPr>
    </w:lvl>
    <w:lvl w:ilvl="2" w:tplc="0419001B" w:tentative="1">
      <w:start w:val="1"/>
      <w:numFmt w:val="lowerRoman"/>
      <w:lvlText w:val="%3."/>
      <w:lvlJc w:val="right"/>
      <w:pPr>
        <w:ind w:left="2304" w:hanging="180"/>
      </w:pPr>
      <w:rPr>
        <w:rFonts w:cs="Times New Roman"/>
      </w:rPr>
    </w:lvl>
    <w:lvl w:ilvl="3" w:tplc="0419000F" w:tentative="1">
      <w:start w:val="1"/>
      <w:numFmt w:val="decimal"/>
      <w:lvlText w:val="%4."/>
      <w:lvlJc w:val="left"/>
      <w:pPr>
        <w:ind w:left="3024" w:hanging="360"/>
      </w:pPr>
      <w:rPr>
        <w:rFonts w:cs="Times New Roman"/>
      </w:rPr>
    </w:lvl>
    <w:lvl w:ilvl="4" w:tplc="04190019" w:tentative="1">
      <w:start w:val="1"/>
      <w:numFmt w:val="lowerLetter"/>
      <w:lvlText w:val="%5."/>
      <w:lvlJc w:val="left"/>
      <w:pPr>
        <w:ind w:left="3744" w:hanging="360"/>
      </w:pPr>
      <w:rPr>
        <w:rFonts w:cs="Times New Roman"/>
      </w:rPr>
    </w:lvl>
    <w:lvl w:ilvl="5" w:tplc="0419001B" w:tentative="1">
      <w:start w:val="1"/>
      <w:numFmt w:val="lowerRoman"/>
      <w:lvlText w:val="%6."/>
      <w:lvlJc w:val="right"/>
      <w:pPr>
        <w:ind w:left="4464" w:hanging="180"/>
      </w:pPr>
      <w:rPr>
        <w:rFonts w:cs="Times New Roman"/>
      </w:rPr>
    </w:lvl>
    <w:lvl w:ilvl="6" w:tplc="0419000F" w:tentative="1">
      <w:start w:val="1"/>
      <w:numFmt w:val="decimal"/>
      <w:lvlText w:val="%7."/>
      <w:lvlJc w:val="left"/>
      <w:pPr>
        <w:ind w:left="5184" w:hanging="360"/>
      </w:pPr>
      <w:rPr>
        <w:rFonts w:cs="Times New Roman"/>
      </w:rPr>
    </w:lvl>
    <w:lvl w:ilvl="7" w:tplc="04190019" w:tentative="1">
      <w:start w:val="1"/>
      <w:numFmt w:val="lowerLetter"/>
      <w:lvlText w:val="%8."/>
      <w:lvlJc w:val="left"/>
      <w:pPr>
        <w:ind w:left="5904" w:hanging="360"/>
      </w:pPr>
      <w:rPr>
        <w:rFonts w:cs="Times New Roman"/>
      </w:rPr>
    </w:lvl>
    <w:lvl w:ilvl="8" w:tplc="0419001B" w:tentative="1">
      <w:start w:val="1"/>
      <w:numFmt w:val="lowerRoman"/>
      <w:lvlText w:val="%9."/>
      <w:lvlJc w:val="right"/>
      <w:pPr>
        <w:ind w:left="6624" w:hanging="180"/>
      </w:pPr>
      <w:rPr>
        <w:rFonts w:cs="Times New Roman"/>
      </w:rPr>
    </w:lvl>
  </w:abstractNum>
  <w:abstractNum w:abstractNumId="50" w15:restartNumberingAfterBreak="0">
    <w:nsid w:val="48691CE8"/>
    <w:multiLevelType w:val="hybridMultilevel"/>
    <w:tmpl w:val="45005C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B745A69"/>
    <w:multiLevelType w:val="multilevel"/>
    <w:tmpl w:val="59AC8804"/>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B886CA1"/>
    <w:multiLevelType w:val="multilevel"/>
    <w:tmpl w:val="4C70CF3A"/>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3CA3ED5"/>
    <w:multiLevelType w:val="hybridMultilevel"/>
    <w:tmpl w:val="75A82DC2"/>
    <w:lvl w:ilvl="0" w:tplc="995C044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4" w15:restartNumberingAfterBreak="0">
    <w:nsid w:val="55DC2B1F"/>
    <w:multiLevelType w:val="multilevel"/>
    <w:tmpl w:val="0DF6F550"/>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5E507A9"/>
    <w:multiLevelType w:val="multilevel"/>
    <w:tmpl w:val="F82A27FC"/>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60B2B0E"/>
    <w:multiLevelType w:val="hybridMultilevel"/>
    <w:tmpl w:val="DFA0771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7" w15:restartNumberingAfterBreak="0">
    <w:nsid w:val="56787EA3"/>
    <w:multiLevelType w:val="multilevel"/>
    <w:tmpl w:val="EC9A64F0"/>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71227C2"/>
    <w:multiLevelType w:val="multilevel"/>
    <w:tmpl w:val="FE8E1DC4"/>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0" w15:restartNumberingAfterBreak="0">
    <w:nsid w:val="57FA63BE"/>
    <w:multiLevelType w:val="multilevel"/>
    <w:tmpl w:val="704C8F08"/>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2" w15:restartNumberingAfterBreak="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3" w15:restartNumberingAfterBreak="0">
    <w:nsid w:val="587E2B88"/>
    <w:multiLevelType w:val="multilevel"/>
    <w:tmpl w:val="9B20B400"/>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9F00BBC"/>
    <w:multiLevelType w:val="multilevel"/>
    <w:tmpl w:val="BE66D370"/>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A122A52"/>
    <w:multiLevelType w:val="multilevel"/>
    <w:tmpl w:val="94DEAFCC"/>
    <w:lvl w:ilvl="0">
      <w:start w:val="1"/>
      <w:numFmt w:val="decimal"/>
      <w:lvlText w:val="%1)"/>
      <w:lvlJc w:val="left"/>
      <w:pPr>
        <w:tabs>
          <w:tab w:val="num" w:pos="360"/>
        </w:tabs>
        <w:ind w:left="360" w:hanging="360"/>
      </w:pPr>
      <w:rPr>
        <w:rFonts w:hint="default"/>
        <w:sz w:val="20"/>
      </w:rPr>
    </w:lvl>
    <w:lvl w:ilvl="1" w:tentative="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67" w15:restartNumberingAfterBreak="0">
    <w:nsid w:val="5C9F7D52"/>
    <w:multiLevelType w:val="hybridMultilevel"/>
    <w:tmpl w:val="1D024F66"/>
    <w:lvl w:ilvl="0" w:tplc="0419000F">
      <w:start w:val="1"/>
      <w:numFmt w:val="decimal"/>
      <w:lvlText w:val="%1."/>
      <w:lvlJc w:val="left"/>
      <w:pPr>
        <w:ind w:left="864" w:hanging="360"/>
      </w:pPr>
      <w:rPr>
        <w:rFonts w:cs="Times New Roman"/>
      </w:rPr>
    </w:lvl>
    <w:lvl w:ilvl="1" w:tplc="04190019" w:tentative="1">
      <w:start w:val="1"/>
      <w:numFmt w:val="lowerLetter"/>
      <w:lvlText w:val="%2."/>
      <w:lvlJc w:val="left"/>
      <w:pPr>
        <w:ind w:left="1584" w:hanging="360"/>
      </w:pPr>
      <w:rPr>
        <w:rFonts w:cs="Times New Roman"/>
      </w:rPr>
    </w:lvl>
    <w:lvl w:ilvl="2" w:tplc="0419001B" w:tentative="1">
      <w:start w:val="1"/>
      <w:numFmt w:val="lowerRoman"/>
      <w:lvlText w:val="%3."/>
      <w:lvlJc w:val="right"/>
      <w:pPr>
        <w:ind w:left="2304" w:hanging="180"/>
      </w:pPr>
      <w:rPr>
        <w:rFonts w:cs="Times New Roman"/>
      </w:rPr>
    </w:lvl>
    <w:lvl w:ilvl="3" w:tplc="0419000F" w:tentative="1">
      <w:start w:val="1"/>
      <w:numFmt w:val="decimal"/>
      <w:lvlText w:val="%4."/>
      <w:lvlJc w:val="left"/>
      <w:pPr>
        <w:ind w:left="3024" w:hanging="360"/>
      </w:pPr>
      <w:rPr>
        <w:rFonts w:cs="Times New Roman"/>
      </w:rPr>
    </w:lvl>
    <w:lvl w:ilvl="4" w:tplc="04190019" w:tentative="1">
      <w:start w:val="1"/>
      <w:numFmt w:val="lowerLetter"/>
      <w:lvlText w:val="%5."/>
      <w:lvlJc w:val="left"/>
      <w:pPr>
        <w:ind w:left="3744" w:hanging="360"/>
      </w:pPr>
      <w:rPr>
        <w:rFonts w:cs="Times New Roman"/>
      </w:rPr>
    </w:lvl>
    <w:lvl w:ilvl="5" w:tplc="0419001B" w:tentative="1">
      <w:start w:val="1"/>
      <w:numFmt w:val="lowerRoman"/>
      <w:lvlText w:val="%6."/>
      <w:lvlJc w:val="right"/>
      <w:pPr>
        <w:ind w:left="4464" w:hanging="180"/>
      </w:pPr>
      <w:rPr>
        <w:rFonts w:cs="Times New Roman"/>
      </w:rPr>
    </w:lvl>
    <w:lvl w:ilvl="6" w:tplc="0419000F" w:tentative="1">
      <w:start w:val="1"/>
      <w:numFmt w:val="decimal"/>
      <w:lvlText w:val="%7."/>
      <w:lvlJc w:val="left"/>
      <w:pPr>
        <w:ind w:left="5184" w:hanging="360"/>
      </w:pPr>
      <w:rPr>
        <w:rFonts w:cs="Times New Roman"/>
      </w:rPr>
    </w:lvl>
    <w:lvl w:ilvl="7" w:tplc="04190019" w:tentative="1">
      <w:start w:val="1"/>
      <w:numFmt w:val="lowerLetter"/>
      <w:lvlText w:val="%8."/>
      <w:lvlJc w:val="left"/>
      <w:pPr>
        <w:ind w:left="5904" w:hanging="360"/>
      </w:pPr>
      <w:rPr>
        <w:rFonts w:cs="Times New Roman"/>
      </w:rPr>
    </w:lvl>
    <w:lvl w:ilvl="8" w:tplc="0419001B" w:tentative="1">
      <w:start w:val="1"/>
      <w:numFmt w:val="lowerRoman"/>
      <w:lvlText w:val="%9."/>
      <w:lvlJc w:val="right"/>
      <w:pPr>
        <w:ind w:left="6624" w:hanging="180"/>
      </w:pPr>
      <w:rPr>
        <w:rFonts w:cs="Times New Roman"/>
      </w:rPr>
    </w:lvl>
  </w:abstractNum>
  <w:abstractNum w:abstractNumId="68" w15:restartNumberingAfterBreak="0">
    <w:nsid w:val="5CBB3922"/>
    <w:multiLevelType w:val="hybridMultilevel"/>
    <w:tmpl w:val="1792C4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15:restartNumberingAfterBreak="0">
    <w:nsid w:val="5E232DAF"/>
    <w:multiLevelType w:val="multilevel"/>
    <w:tmpl w:val="918E8612"/>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F9E682F"/>
    <w:multiLevelType w:val="multilevel"/>
    <w:tmpl w:val="5EEE5CFC"/>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6B03B89"/>
    <w:multiLevelType w:val="hybridMultilevel"/>
    <w:tmpl w:val="678CEC2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72" w15:restartNumberingAfterBreak="0">
    <w:nsid w:val="69867FCD"/>
    <w:multiLevelType w:val="multilevel"/>
    <w:tmpl w:val="46A0ECBA"/>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BC710F0"/>
    <w:multiLevelType w:val="multilevel"/>
    <w:tmpl w:val="094CE566"/>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75" w15:restartNumberingAfterBreak="0">
    <w:nsid w:val="70B6348F"/>
    <w:multiLevelType w:val="multilevel"/>
    <w:tmpl w:val="0E3EC07A"/>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2DD609F"/>
    <w:multiLevelType w:val="hybridMultilevel"/>
    <w:tmpl w:val="16CCD92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7" w15:restartNumberingAfterBreak="0">
    <w:nsid w:val="761E1FAE"/>
    <w:multiLevelType w:val="multilevel"/>
    <w:tmpl w:val="3E04B21C"/>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7F4171E"/>
    <w:multiLevelType w:val="hybridMultilevel"/>
    <w:tmpl w:val="33AA903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79323B3D"/>
    <w:multiLevelType w:val="multilevel"/>
    <w:tmpl w:val="88F244F0"/>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9A508AB"/>
    <w:multiLevelType w:val="multilevel"/>
    <w:tmpl w:val="7C762E68"/>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A7E0E6F"/>
    <w:multiLevelType w:val="multilevel"/>
    <w:tmpl w:val="B8BEE52A"/>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B0530ED"/>
    <w:multiLevelType w:val="multilevel"/>
    <w:tmpl w:val="82824BC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3" w15:restartNumberingAfterBreak="0">
    <w:nsid w:val="7B2F0260"/>
    <w:multiLevelType w:val="hybridMultilevel"/>
    <w:tmpl w:val="0F36D80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4" w15:restartNumberingAfterBreak="0">
    <w:nsid w:val="7BE01902"/>
    <w:multiLevelType w:val="multilevel"/>
    <w:tmpl w:val="1556D126"/>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CDD7867"/>
    <w:multiLevelType w:val="multilevel"/>
    <w:tmpl w:val="935C9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D446E45"/>
    <w:multiLevelType w:val="multilevel"/>
    <w:tmpl w:val="38F80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4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3"/>
  </w:num>
  <w:num w:numId="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2"/>
  </w:num>
  <w:num w:numId="16">
    <w:abstractNumId w:val="82"/>
  </w:num>
  <w:num w:numId="17">
    <w:abstractNumId w:val="48"/>
  </w:num>
  <w:num w:numId="18">
    <w:abstractNumId w:val="85"/>
  </w:num>
  <w:num w:numId="19">
    <w:abstractNumId w:val="86"/>
  </w:num>
  <w:num w:numId="20">
    <w:abstractNumId w:val="53"/>
  </w:num>
  <w:num w:numId="21">
    <w:abstractNumId w:val="76"/>
  </w:num>
  <w:num w:numId="22">
    <w:abstractNumId w:val="56"/>
  </w:num>
  <w:num w:numId="23">
    <w:abstractNumId w:val="26"/>
  </w:num>
  <w:num w:numId="24">
    <w:abstractNumId w:val="67"/>
  </w:num>
  <w:num w:numId="25">
    <w:abstractNumId w:val="49"/>
  </w:num>
  <w:num w:numId="26">
    <w:abstractNumId w:val="19"/>
  </w:num>
  <w:num w:numId="27">
    <w:abstractNumId w:val="68"/>
  </w:num>
  <w:num w:numId="28">
    <w:abstractNumId w:val="10"/>
  </w:num>
  <w:num w:numId="29">
    <w:abstractNumId w:val="47"/>
  </w:num>
  <w:num w:numId="30">
    <w:abstractNumId w:val="2"/>
  </w:num>
  <w:num w:numId="31">
    <w:abstractNumId w:val="22"/>
  </w:num>
  <w:num w:numId="32">
    <w:abstractNumId w:val="31"/>
  </w:num>
  <w:num w:numId="33">
    <w:abstractNumId w:val="17"/>
  </w:num>
  <w:num w:numId="34">
    <w:abstractNumId w:val="37"/>
  </w:num>
  <w:num w:numId="35">
    <w:abstractNumId w:val="21"/>
  </w:num>
  <w:num w:numId="36">
    <w:abstractNumId w:val="18"/>
  </w:num>
  <w:num w:numId="37">
    <w:abstractNumId w:val="8"/>
  </w:num>
  <w:num w:numId="38">
    <w:abstractNumId w:val="24"/>
  </w:num>
  <w:num w:numId="39">
    <w:abstractNumId w:val="30"/>
  </w:num>
  <w:num w:numId="40">
    <w:abstractNumId w:val="38"/>
  </w:num>
  <w:num w:numId="41">
    <w:abstractNumId w:val="75"/>
  </w:num>
  <w:num w:numId="42">
    <w:abstractNumId w:val="57"/>
  </w:num>
  <w:num w:numId="43">
    <w:abstractNumId w:val="6"/>
  </w:num>
  <w:num w:numId="44">
    <w:abstractNumId w:val="39"/>
  </w:num>
  <w:num w:numId="45">
    <w:abstractNumId w:val="33"/>
  </w:num>
  <w:num w:numId="46">
    <w:abstractNumId w:val="77"/>
  </w:num>
  <w:num w:numId="47">
    <w:abstractNumId w:val="50"/>
  </w:num>
  <w:num w:numId="48">
    <w:abstractNumId w:val="84"/>
  </w:num>
  <w:num w:numId="49">
    <w:abstractNumId w:val="12"/>
  </w:num>
  <w:num w:numId="50">
    <w:abstractNumId w:val="72"/>
  </w:num>
  <w:num w:numId="51">
    <w:abstractNumId w:val="28"/>
  </w:num>
  <w:num w:numId="52">
    <w:abstractNumId w:val="51"/>
  </w:num>
  <w:num w:numId="53">
    <w:abstractNumId w:val="44"/>
  </w:num>
  <w:num w:numId="54">
    <w:abstractNumId w:val="29"/>
  </w:num>
  <w:num w:numId="55">
    <w:abstractNumId w:val="79"/>
  </w:num>
  <w:num w:numId="56">
    <w:abstractNumId w:val="16"/>
  </w:num>
  <w:num w:numId="57">
    <w:abstractNumId w:val="35"/>
  </w:num>
  <w:num w:numId="58">
    <w:abstractNumId w:val="65"/>
  </w:num>
  <w:num w:numId="59">
    <w:abstractNumId w:val="55"/>
  </w:num>
  <w:num w:numId="60">
    <w:abstractNumId w:val="40"/>
  </w:num>
  <w:num w:numId="61">
    <w:abstractNumId w:val="64"/>
  </w:num>
  <w:num w:numId="62">
    <w:abstractNumId w:val="1"/>
  </w:num>
  <w:num w:numId="63">
    <w:abstractNumId w:val="13"/>
  </w:num>
  <w:num w:numId="64">
    <w:abstractNumId w:val="34"/>
  </w:num>
  <w:num w:numId="65">
    <w:abstractNumId w:val="46"/>
  </w:num>
  <w:num w:numId="66">
    <w:abstractNumId w:val="63"/>
  </w:num>
  <w:num w:numId="67">
    <w:abstractNumId w:val="80"/>
  </w:num>
  <w:num w:numId="68">
    <w:abstractNumId w:val="69"/>
  </w:num>
  <w:num w:numId="69">
    <w:abstractNumId w:val="78"/>
  </w:num>
  <w:num w:numId="70">
    <w:abstractNumId w:val="11"/>
  </w:num>
  <w:num w:numId="71">
    <w:abstractNumId w:val="60"/>
  </w:num>
  <w:num w:numId="72">
    <w:abstractNumId w:val="70"/>
  </w:num>
  <w:num w:numId="73">
    <w:abstractNumId w:val="58"/>
  </w:num>
  <w:num w:numId="74">
    <w:abstractNumId w:val="20"/>
  </w:num>
  <w:num w:numId="75">
    <w:abstractNumId w:val="32"/>
  </w:num>
  <w:num w:numId="76">
    <w:abstractNumId w:val="73"/>
  </w:num>
  <w:num w:numId="77">
    <w:abstractNumId w:val="3"/>
  </w:num>
  <w:num w:numId="78">
    <w:abstractNumId w:val="81"/>
  </w:num>
  <w:num w:numId="79">
    <w:abstractNumId w:val="15"/>
  </w:num>
  <w:num w:numId="80">
    <w:abstractNumId w:val="9"/>
  </w:num>
  <w:num w:numId="81">
    <w:abstractNumId w:val="54"/>
  </w:num>
  <w:num w:numId="82">
    <w:abstractNumId w:val="45"/>
  </w:num>
  <w:num w:numId="83">
    <w:abstractNumId w:val="52"/>
  </w:num>
  <w:num w:numId="84">
    <w:abstractNumId w:val="43"/>
  </w:num>
  <w:num w:numId="85">
    <w:abstractNumId w:val="5"/>
  </w:num>
  <w:num w:numId="86">
    <w:abstractNumId w:val="0"/>
  </w:num>
  <w:num w:numId="87">
    <w:abstractNumId w:val="23"/>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71E0"/>
    <w:rsid w:val="00002006"/>
    <w:rsid w:val="000401BE"/>
    <w:rsid w:val="000732EE"/>
    <w:rsid w:val="000A529C"/>
    <w:rsid w:val="000B07B7"/>
    <w:rsid w:val="000E4FD8"/>
    <w:rsid w:val="000F6A31"/>
    <w:rsid w:val="001316E4"/>
    <w:rsid w:val="00141CA0"/>
    <w:rsid w:val="0018549F"/>
    <w:rsid w:val="001C08B2"/>
    <w:rsid w:val="001F0812"/>
    <w:rsid w:val="00275BA0"/>
    <w:rsid w:val="002E1CBA"/>
    <w:rsid w:val="003228BA"/>
    <w:rsid w:val="00343BEE"/>
    <w:rsid w:val="00366406"/>
    <w:rsid w:val="00381851"/>
    <w:rsid w:val="004129EB"/>
    <w:rsid w:val="00444488"/>
    <w:rsid w:val="00460C83"/>
    <w:rsid w:val="00471197"/>
    <w:rsid w:val="0049525A"/>
    <w:rsid w:val="004C33C8"/>
    <w:rsid w:val="004D2B6A"/>
    <w:rsid w:val="004E4FE8"/>
    <w:rsid w:val="00510D28"/>
    <w:rsid w:val="00513A59"/>
    <w:rsid w:val="00564FCD"/>
    <w:rsid w:val="00592414"/>
    <w:rsid w:val="00606E75"/>
    <w:rsid w:val="00631775"/>
    <w:rsid w:val="00681542"/>
    <w:rsid w:val="00686A64"/>
    <w:rsid w:val="00691B7B"/>
    <w:rsid w:val="00691E16"/>
    <w:rsid w:val="006A1964"/>
    <w:rsid w:val="006F12F3"/>
    <w:rsid w:val="00721E3B"/>
    <w:rsid w:val="00741DD1"/>
    <w:rsid w:val="007924AD"/>
    <w:rsid w:val="007A790D"/>
    <w:rsid w:val="007C552C"/>
    <w:rsid w:val="007D0690"/>
    <w:rsid w:val="008004CE"/>
    <w:rsid w:val="008200DB"/>
    <w:rsid w:val="00825451"/>
    <w:rsid w:val="008513C2"/>
    <w:rsid w:val="008565AC"/>
    <w:rsid w:val="00890277"/>
    <w:rsid w:val="00894B0F"/>
    <w:rsid w:val="0089687D"/>
    <w:rsid w:val="008B3FFF"/>
    <w:rsid w:val="008C4C60"/>
    <w:rsid w:val="008D44A5"/>
    <w:rsid w:val="008E3825"/>
    <w:rsid w:val="00907452"/>
    <w:rsid w:val="009256C0"/>
    <w:rsid w:val="00950DC1"/>
    <w:rsid w:val="009A391F"/>
    <w:rsid w:val="00A02971"/>
    <w:rsid w:val="00A91EA5"/>
    <w:rsid w:val="00AD1B4D"/>
    <w:rsid w:val="00AF0A83"/>
    <w:rsid w:val="00B271E0"/>
    <w:rsid w:val="00B649A0"/>
    <w:rsid w:val="00BB1B65"/>
    <w:rsid w:val="00BC0ED5"/>
    <w:rsid w:val="00BE7DB5"/>
    <w:rsid w:val="00BF0D0F"/>
    <w:rsid w:val="00C168FE"/>
    <w:rsid w:val="00C174D5"/>
    <w:rsid w:val="00DD192C"/>
    <w:rsid w:val="00DF3955"/>
    <w:rsid w:val="00E03F19"/>
    <w:rsid w:val="00E10BB6"/>
    <w:rsid w:val="00E46109"/>
    <w:rsid w:val="00E6730D"/>
    <w:rsid w:val="00EF3F71"/>
    <w:rsid w:val="00F10356"/>
    <w:rsid w:val="00F344E8"/>
    <w:rsid w:val="00F5546F"/>
    <w:rsid w:val="00FF23F3"/>
    <w:rsid w:val="00FF25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69598DC"/>
  <w15:docId w15:val="{56C6D91C-2F6A-41AC-84DD-F41B38E22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56C0"/>
    <w:pPr>
      <w:spacing w:after="200" w:line="276" w:lineRule="auto"/>
    </w:pPr>
    <w:rPr>
      <w:sz w:val="22"/>
      <w:szCs w:val="22"/>
      <w:lang w:eastAsia="en-US"/>
    </w:rPr>
  </w:style>
  <w:style w:type="paragraph" w:styleId="1">
    <w:name w:val="heading 1"/>
    <w:basedOn w:val="a"/>
    <w:next w:val="a"/>
    <w:link w:val="10"/>
    <w:uiPriority w:val="99"/>
    <w:qFormat/>
    <w:rsid w:val="00366406"/>
    <w:pPr>
      <w:keepNext/>
      <w:widowControl w:val="0"/>
      <w:tabs>
        <w:tab w:val="left" w:pos="0"/>
        <w:tab w:val="left" w:pos="212"/>
        <w:tab w:val="left" w:pos="426"/>
      </w:tabs>
      <w:overflowPunct w:val="0"/>
      <w:autoSpaceDE w:val="0"/>
      <w:autoSpaceDN w:val="0"/>
      <w:adjustRightInd w:val="0"/>
      <w:spacing w:after="0" w:line="240" w:lineRule="auto"/>
      <w:jc w:val="both"/>
      <w:outlineLvl w:val="0"/>
    </w:pPr>
    <w:rPr>
      <w:rFonts w:ascii="Times New Roman" w:eastAsia="Times New Roman" w:hAnsi="Times New Roman"/>
      <w:b/>
      <w:sz w:val="24"/>
      <w:szCs w:val="24"/>
      <w:lang w:eastAsia="ru-RU"/>
    </w:rPr>
  </w:style>
  <w:style w:type="paragraph" w:styleId="2">
    <w:name w:val="heading 2"/>
    <w:basedOn w:val="a"/>
    <w:next w:val="a"/>
    <w:link w:val="20"/>
    <w:uiPriority w:val="99"/>
    <w:qFormat/>
    <w:rsid w:val="00366406"/>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366406"/>
    <w:pPr>
      <w:keepNext/>
      <w:widowControl w:val="0"/>
      <w:autoSpaceDE w:val="0"/>
      <w:autoSpaceDN w:val="0"/>
      <w:adjustRightInd w:val="0"/>
      <w:spacing w:after="0" w:line="240" w:lineRule="auto"/>
      <w:ind w:left="24"/>
      <w:contextualSpacing/>
      <w:jc w:val="both"/>
      <w:outlineLvl w:val="2"/>
    </w:pPr>
    <w:rPr>
      <w:rFonts w:ascii="Times New Roman" w:eastAsia="Times New Roman" w:hAnsi="Times New Roman"/>
      <w:b/>
      <w:sz w:val="24"/>
      <w:szCs w:val="24"/>
      <w:lang w:eastAsia="ru-RU"/>
    </w:rPr>
  </w:style>
  <w:style w:type="paragraph" w:styleId="4">
    <w:name w:val="heading 4"/>
    <w:basedOn w:val="a"/>
    <w:next w:val="a"/>
    <w:link w:val="40"/>
    <w:uiPriority w:val="99"/>
    <w:qFormat/>
    <w:rsid w:val="00366406"/>
    <w:pPr>
      <w:keepNext/>
      <w:spacing w:after="0"/>
      <w:jc w:val="both"/>
      <w:outlineLvl w:val="3"/>
    </w:pPr>
    <w:rPr>
      <w:rFonts w:ascii="Times New Roman" w:hAnsi="Times New Roman"/>
      <w:b/>
      <w:sz w:val="28"/>
      <w:szCs w:val="28"/>
    </w:rPr>
  </w:style>
  <w:style w:type="paragraph" w:styleId="5">
    <w:name w:val="heading 5"/>
    <w:basedOn w:val="a"/>
    <w:next w:val="a"/>
    <w:link w:val="50"/>
    <w:uiPriority w:val="99"/>
    <w:qFormat/>
    <w:rsid w:val="00366406"/>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
    <w:next w:val="a"/>
    <w:link w:val="60"/>
    <w:uiPriority w:val="99"/>
    <w:qFormat/>
    <w:rsid w:val="00366406"/>
    <w:pPr>
      <w:keepNext/>
      <w:spacing w:after="0" w:line="240" w:lineRule="auto"/>
      <w:ind w:firstLine="709"/>
      <w:jc w:val="both"/>
      <w:outlineLvl w:val="5"/>
    </w:pPr>
    <w:rPr>
      <w:rFonts w:ascii="Times New Roman" w:hAnsi="Times New Roman"/>
      <w:b/>
      <w:sz w:val="28"/>
      <w:szCs w:val="28"/>
    </w:rPr>
  </w:style>
  <w:style w:type="paragraph" w:styleId="7">
    <w:name w:val="heading 7"/>
    <w:basedOn w:val="a"/>
    <w:next w:val="a"/>
    <w:link w:val="70"/>
    <w:uiPriority w:val="99"/>
    <w:qFormat/>
    <w:rsid w:val="00366406"/>
    <w:pPr>
      <w:keepNext/>
      <w:keepLines/>
      <w:spacing w:before="200" w:after="0"/>
      <w:outlineLvl w:val="6"/>
    </w:pPr>
    <w:rPr>
      <w:rFonts w:ascii="Cambria" w:eastAsia="Times New Roman" w:hAnsi="Cambria"/>
      <w:i/>
      <w:iCs/>
      <w:color w:val="404040"/>
    </w:rPr>
  </w:style>
  <w:style w:type="paragraph" w:styleId="8">
    <w:name w:val="heading 8"/>
    <w:basedOn w:val="a"/>
    <w:next w:val="a"/>
    <w:link w:val="80"/>
    <w:uiPriority w:val="99"/>
    <w:qFormat/>
    <w:rsid w:val="00366406"/>
    <w:pPr>
      <w:keepNext/>
      <w:keepLines/>
      <w:spacing w:before="200" w:after="0"/>
      <w:outlineLvl w:val="7"/>
    </w:pPr>
    <w:rPr>
      <w:rFonts w:ascii="Cambria" w:eastAsia="Times New Roman" w:hAnsi="Cambria"/>
      <w:color w:val="404040"/>
      <w:sz w:val="20"/>
      <w:szCs w:val="20"/>
    </w:rPr>
  </w:style>
  <w:style w:type="paragraph" w:styleId="9">
    <w:name w:val="heading 9"/>
    <w:basedOn w:val="a"/>
    <w:next w:val="a"/>
    <w:link w:val="90"/>
    <w:uiPriority w:val="99"/>
    <w:qFormat/>
    <w:rsid w:val="00366406"/>
    <w:pPr>
      <w:keepNext/>
      <w:keepLines/>
      <w:spacing w:before="200" w:after="0"/>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66406"/>
    <w:rPr>
      <w:rFonts w:ascii="Times New Roman" w:hAnsi="Times New Roman" w:cs="Times New Roman"/>
      <w:b/>
      <w:sz w:val="24"/>
      <w:szCs w:val="24"/>
      <w:lang w:eastAsia="ru-RU"/>
    </w:rPr>
  </w:style>
  <w:style w:type="character" w:customStyle="1" w:styleId="20">
    <w:name w:val="Заголовок 2 Знак"/>
    <w:link w:val="2"/>
    <w:uiPriority w:val="99"/>
    <w:semiHidden/>
    <w:locked/>
    <w:rsid w:val="00366406"/>
    <w:rPr>
      <w:rFonts w:ascii="Arial" w:hAnsi="Arial" w:cs="Times New Roman"/>
      <w:b/>
      <w:bCs/>
      <w:i/>
      <w:iCs/>
      <w:sz w:val="28"/>
      <w:szCs w:val="28"/>
      <w:lang w:eastAsia="ru-RU"/>
    </w:rPr>
  </w:style>
  <w:style w:type="character" w:customStyle="1" w:styleId="30">
    <w:name w:val="Заголовок 3 Знак"/>
    <w:link w:val="3"/>
    <w:uiPriority w:val="99"/>
    <w:semiHidden/>
    <w:locked/>
    <w:rsid w:val="00366406"/>
    <w:rPr>
      <w:rFonts w:ascii="Times New Roman" w:hAnsi="Times New Roman" w:cs="Times New Roman"/>
      <w:b/>
      <w:sz w:val="24"/>
      <w:szCs w:val="24"/>
      <w:lang w:eastAsia="ru-RU"/>
    </w:rPr>
  </w:style>
  <w:style w:type="character" w:customStyle="1" w:styleId="40">
    <w:name w:val="Заголовок 4 Знак"/>
    <w:link w:val="4"/>
    <w:uiPriority w:val="99"/>
    <w:locked/>
    <w:rsid w:val="00366406"/>
    <w:rPr>
      <w:rFonts w:ascii="Times New Roman" w:hAnsi="Times New Roman" w:cs="Times New Roman"/>
      <w:b/>
      <w:sz w:val="28"/>
      <w:szCs w:val="28"/>
    </w:rPr>
  </w:style>
  <w:style w:type="character" w:customStyle="1" w:styleId="50">
    <w:name w:val="Заголовок 5 Знак"/>
    <w:link w:val="5"/>
    <w:uiPriority w:val="99"/>
    <w:semiHidden/>
    <w:locked/>
    <w:rsid w:val="00366406"/>
    <w:rPr>
      <w:rFonts w:ascii="Times New Roman" w:hAnsi="Times New Roman" w:cs="Times New Roman"/>
      <w:bCs/>
      <w:i/>
      <w:sz w:val="24"/>
      <w:szCs w:val="24"/>
    </w:rPr>
  </w:style>
  <w:style w:type="character" w:customStyle="1" w:styleId="60">
    <w:name w:val="Заголовок 6 Знак"/>
    <w:link w:val="6"/>
    <w:uiPriority w:val="99"/>
    <w:locked/>
    <w:rsid w:val="00366406"/>
    <w:rPr>
      <w:rFonts w:ascii="Times New Roman" w:hAnsi="Times New Roman" w:cs="Times New Roman"/>
      <w:b/>
      <w:sz w:val="28"/>
      <w:szCs w:val="28"/>
    </w:rPr>
  </w:style>
  <w:style w:type="character" w:customStyle="1" w:styleId="70">
    <w:name w:val="Заголовок 7 Знак"/>
    <w:link w:val="7"/>
    <w:uiPriority w:val="99"/>
    <w:semiHidden/>
    <w:locked/>
    <w:rsid w:val="00366406"/>
    <w:rPr>
      <w:rFonts w:ascii="Cambria" w:hAnsi="Cambria" w:cs="Times New Roman"/>
      <w:i/>
      <w:iCs/>
      <w:color w:val="404040"/>
    </w:rPr>
  </w:style>
  <w:style w:type="character" w:customStyle="1" w:styleId="80">
    <w:name w:val="Заголовок 8 Знак"/>
    <w:link w:val="8"/>
    <w:uiPriority w:val="99"/>
    <w:semiHidden/>
    <w:locked/>
    <w:rsid w:val="00366406"/>
    <w:rPr>
      <w:rFonts w:ascii="Cambria" w:hAnsi="Cambria" w:cs="Times New Roman"/>
      <w:color w:val="404040"/>
      <w:sz w:val="20"/>
      <w:szCs w:val="20"/>
    </w:rPr>
  </w:style>
  <w:style w:type="character" w:customStyle="1" w:styleId="90">
    <w:name w:val="Заголовок 9 Знак"/>
    <w:link w:val="9"/>
    <w:uiPriority w:val="99"/>
    <w:semiHidden/>
    <w:locked/>
    <w:rsid w:val="00366406"/>
    <w:rPr>
      <w:rFonts w:ascii="Cambria" w:hAnsi="Cambria" w:cs="Times New Roman"/>
      <w:i/>
      <w:iCs/>
      <w:color w:val="404040"/>
      <w:sz w:val="20"/>
      <w:szCs w:val="20"/>
    </w:rPr>
  </w:style>
  <w:style w:type="character" w:styleId="a3">
    <w:name w:val="Hyperlink"/>
    <w:uiPriority w:val="99"/>
    <w:rsid w:val="00366406"/>
    <w:rPr>
      <w:rFonts w:cs="Times New Roman"/>
      <w:color w:val="0066CC"/>
      <w:u w:val="single"/>
    </w:rPr>
  </w:style>
  <w:style w:type="paragraph" w:styleId="a4">
    <w:name w:val="Normal (Web)"/>
    <w:aliases w:val="Обычный (Web)"/>
    <w:basedOn w:val="a"/>
    <w:uiPriority w:val="99"/>
    <w:rsid w:val="00366406"/>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5">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6"/>
    <w:uiPriority w:val="99"/>
    <w:semiHidden/>
    <w:locked/>
    <w:rsid w:val="00366406"/>
    <w:rPr>
      <w:rFonts w:ascii="Times New Roman" w:hAnsi="Times New Roman" w:cs="Times New Roman"/>
      <w:sz w:val="20"/>
      <w:szCs w:val="20"/>
      <w:lang w:eastAsia="ru-RU"/>
    </w:rPr>
  </w:style>
  <w:style w:type="paragraph" w:styleId="a6">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5"/>
    <w:uiPriority w:val="99"/>
    <w:semiHidden/>
    <w:rsid w:val="00366406"/>
    <w:pPr>
      <w:spacing w:after="0" w:line="240" w:lineRule="auto"/>
    </w:pPr>
    <w:rPr>
      <w:rFonts w:ascii="Times New Roman" w:eastAsia="Times New Roman" w:hAnsi="Times New Roman"/>
      <w:sz w:val="20"/>
      <w:szCs w:val="20"/>
      <w:lang w:eastAsia="ru-RU"/>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locked/>
    <w:rPr>
      <w:rFonts w:cs="Times New Roman"/>
      <w:sz w:val="20"/>
      <w:szCs w:val="20"/>
      <w:lang w:eastAsia="en-US"/>
    </w:rPr>
  </w:style>
  <w:style w:type="character" w:customStyle="1" w:styleId="1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366406"/>
    <w:rPr>
      <w:rFonts w:cs="Times New Roman"/>
      <w:sz w:val="20"/>
      <w:szCs w:val="20"/>
    </w:rPr>
  </w:style>
  <w:style w:type="character" w:customStyle="1" w:styleId="a7">
    <w:name w:val="Верхний колонтитул Знак"/>
    <w:link w:val="a8"/>
    <w:uiPriority w:val="99"/>
    <w:locked/>
    <w:rsid w:val="00366406"/>
    <w:rPr>
      <w:rFonts w:cs="Times New Roman"/>
    </w:rPr>
  </w:style>
  <w:style w:type="paragraph" w:styleId="a8">
    <w:name w:val="header"/>
    <w:basedOn w:val="a"/>
    <w:link w:val="a7"/>
    <w:uiPriority w:val="99"/>
    <w:rsid w:val="00366406"/>
    <w:pPr>
      <w:tabs>
        <w:tab w:val="center" w:pos="4677"/>
        <w:tab w:val="right" w:pos="9355"/>
      </w:tabs>
      <w:spacing w:after="0" w:line="240" w:lineRule="auto"/>
    </w:pPr>
  </w:style>
  <w:style w:type="character" w:customStyle="1" w:styleId="HeaderChar1">
    <w:name w:val="Header Char1"/>
    <w:uiPriority w:val="99"/>
    <w:semiHidden/>
    <w:locked/>
    <w:rPr>
      <w:rFonts w:cs="Times New Roman"/>
      <w:lang w:eastAsia="en-US"/>
    </w:rPr>
  </w:style>
  <w:style w:type="character" w:customStyle="1" w:styleId="12">
    <w:name w:val="Верхний колонтитул Знак1"/>
    <w:uiPriority w:val="99"/>
    <w:semiHidden/>
    <w:rsid w:val="00366406"/>
    <w:rPr>
      <w:rFonts w:cs="Times New Roman"/>
    </w:rPr>
  </w:style>
  <w:style w:type="character" w:customStyle="1" w:styleId="a9">
    <w:name w:val="Нижний колонтитул Знак"/>
    <w:link w:val="aa"/>
    <w:uiPriority w:val="99"/>
    <w:locked/>
    <w:rsid w:val="00366406"/>
    <w:rPr>
      <w:rFonts w:ascii="Times New Roman" w:hAnsi="Times New Roman" w:cs="Times New Roman"/>
      <w:sz w:val="24"/>
      <w:szCs w:val="24"/>
      <w:lang w:eastAsia="ru-RU"/>
    </w:rPr>
  </w:style>
  <w:style w:type="paragraph" w:styleId="aa">
    <w:name w:val="footer"/>
    <w:basedOn w:val="a"/>
    <w:link w:val="a9"/>
    <w:uiPriority w:val="99"/>
    <w:rsid w:val="00366406"/>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FooterChar1">
    <w:name w:val="Footer Char1"/>
    <w:uiPriority w:val="99"/>
    <w:semiHidden/>
    <w:locked/>
    <w:rPr>
      <w:rFonts w:cs="Times New Roman"/>
      <w:lang w:eastAsia="en-US"/>
    </w:rPr>
  </w:style>
  <w:style w:type="character" w:customStyle="1" w:styleId="13">
    <w:name w:val="Нижний колонтитул Знак1"/>
    <w:uiPriority w:val="99"/>
    <w:semiHidden/>
    <w:rsid w:val="00366406"/>
    <w:rPr>
      <w:rFonts w:cs="Times New Roman"/>
    </w:rPr>
  </w:style>
  <w:style w:type="character" w:customStyle="1" w:styleId="ab">
    <w:name w:val="Основной текст Знак"/>
    <w:link w:val="ac"/>
    <w:uiPriority w:val="99"/>
    <w:locked/>
    <w:rsid w:val="00366406"/>
    <w:rPr>
      <w:rFonts w:ascii="Times New Roman" w:hAnsi="Times New Roman" w:cs="Times New Roman"/>
      <w:sz w:val="24"/>
      <w:szCs w:val="24"/>
      <w:lang w:eastAsia="ar-SA" w:bidi="ar-SA"/>
    </w:rPr>
  </w:style>
  <w:style w:type="paragraph" w:styleId="ac">
    <w:name w:val="Body Text"/>
    <w:basedOn w:val="a"/>
    <w:link w:val="ab"/>
    <w:uiPriority w:val="99"/>
    <w:rsid w:val="00366406"/>
    <w:pPr>
      <w:spacing w:after="120"/>
    </w:pPr>
    <w:rPr>
      <w:rFonts w:ascii="Times New Roman" w:eastAsia="Times New Roman" w:hAnsi="Times New Roman"/>
      <w:sz w:val="24"/>
      <w:szCs w:val="24"/>
      <w:lang w:eastAsia="ar-SA"/>
    </w:rPr>
  </w:style>
  <w:style w:type="character" w:customStyle="1" w:styleId="BodyTextChar1">
    <w:name w:val="Body Text Char1"/>
    <w:uiPriority w:val="99"/>
    <w:semiHidden/>
    <w:locked/>
    <w:rPr>
      <w:rFonts w:cs="Times New Roman"/>
      <w:lang w:eastAsia="en-US"/>
    </w:rPr>
  </w:style>
  <w:style w:type="character" w:customStyle="1" w:styleId="14">
    <w:name w:val="Основной текст Знак1"/>
    <w:uiPriority w:val="99"/>
    <w:semiHidden/>
    <w:rsid w:val="00366406"/>
    <w:rPr>
      <w:rFonts w:cs="Times New Roman"/>
    </w:rPr>
  </w:style>
  <w:style w:type="character" w:customStyle="1" w:styleId="ad">
    <w:name w:val="Основной текст с отступом Знак"/>
    <w:link w:val="ae"/>
    <w:uiPriority w:val="99"/>
    <w:semiHidden/>
    <w:locked/>
    <w:rsid w:val="00366406"/>
    <w:rPr>
      <w:rFonts w:ascii="Times New Roman" w:hAnsi="Times New Roman" w:cs="Times New Roman"/>
      <w:sz w:val="24"/>
      <w:szCs w:val="24"/>
    </w:rPr>
  </w:style>
  <w:style w:type="paragraph" w:styleId="ae">
    <w:name w:val="Body Text Indent"/>
    <w:basedOn w:val="a"/>
    <w:link w:val="ad"/>
    <w:uiPriority w:val="99"/>
    <w:semiHidden/>
    <w:rsid w:val="00366406"/>
    <w:pPr>
      <w:spacing w:after="120"/>
      <w:ind w:left="283"/>
    </w:pPr>
    <w:rPr>
      <w:rFonts w:ascii="Times New Roman" w:hAnsi="Times New Roman"/>
      <w:sz w:val="24"/>
      <w:szCs w:val="24"/>
    </w:rPr>
  </w:style>
  <w:style w:type="character" w:customStyle="1" w:styleId="BodyTextIndentChar1">
    <w:name w:val="Body Text Indent Char1"/>
    <w:uiPriority w:val="99"/>
    <w:semiHidden/>
    <w:locked/>
    <w:rPr>
      <w:rFonts w:cs="Times New Roman"/>
      <w:lang w:eastAsia="en-US"/>
    </w:rPr>
  </w:style>
  <w:style w:type="character" w:customStyle="1" w:styleId="15">
    <w:name w:val="Основной текст с отступом Знак1"/>
    <w:uiPriority w:val="99"/>
    <w:semiHidden/>
    <w:rsid w:val="00366406"/>
    <w:rPr>
      <w:rFonts w:cs="Times New Roman"/>
    </w:rPr>
  </w:style>
  <w:style w:type="character" w:customStyle="1" w:styleId="21">
    <w:name w:val="Основной текст 2 Знак"/>
    <w:link w:val="22"/>
    <w:uiPriority w:val="99"/>
    <w:semiHidden/>
    <w:locked/>
    <w:rsid w:val="00366406"/>
    <w:rPr>
      <w:rFonts w:ascii="Times New Roman" w:hAnsi="Times New Roman" w:cs="Times New Roman"/>
      <w:b/>
      <w:sz w:val="28"/>
      <w:szCs w:val="28"/>
    </w:rPr>
  </w:style>
  <w:style w:type="paragraph" w:styleId="22">
    <w:name w:val="Body Text 2"/>
    <w:basedOn w:val="a"/>
    <w:link w:val="21"/>
    <w:uiPriority w:val="99"/>
    <w:semiHidden/>
    <w:rsid w:val="00366406"/>
    <w:pPr>
      <w:spacing w:after="120" w:line="480" w:lineRule="auto"/>
    </w:pPr>
    <w:rPr>
      <w:rFonts w:ascii="Times New Roman" w:hAnsi="Times New Roman"/>
      <w:b/>
      <w:sz w:val="28"/>
      <w:szCs w:val="28"/>
    </w:rPr>
  </w:style>
  <w:style w:type="character" w:customStyle="1" w:styleId="BodyText2Char1">
    <w:name w:val="Body Text 2 Char1"/>
    <w:uiPriority w:val="99"/>
    <w:semiHidden/>
    <w:locked/>
    <w:rPr>
      <w:rFonts w:cs="Times New Roman"/>
      <w:lang w:eastAsia="en-US"/>
    </w:rPr>
  </w:style>
  <w:style w:type="character" w:customStyle="1" w:styleId="210">
    <w:name w:val="Основной текст 2 Знак1"/>
    <w:uiPriority w:val="99"/>
    <w:semiHidden/>
    <w:rsid w:val="00366406"/>
    <w:rPr>
      <w:rFonts w:cs="Times New Roman"/>
    </w:rPr>
  </w:style>
  <w:style w:type="character" w:customStyle="1" w:styleId="31">
    <w:name w:val="Основной текст 3 Знак"/>
    <w:link w:val="32"/>
    <w:uiPriority w:val="99"/>
    <w:locked/>
    <w:rsid w:val="00366406"/>
    <w:rPr>
      <w:rFonts w:ascii="Times New Roman" w:hAnsi="Times New Roman" w:cs="Times New Roman"/>
      <w:b/>
      <w:sz w:val="24"/>
      <w:szCs w:val="24"/>
    </w:rPr>
  </w:style>
  <w:style w:type="paragraph" w:styleId="32">
    <w:name w:val="Body Text 3"/>
    <w:basedOn w:val="a"/>
    <w:link w:val="31"/>
    <w:uiPriority w:val="99"/>
    <w:rsid w:val="00366406"/>
    <w:pPr>
      <w:spacing w:after="120"/>
    </w:pPr>
    <w:rPr>
      <w:rFonts w:ascii="Times New Roman" w:hAnsi="Times New Roman"/>
      <w:b/>
      <w:sz w:val="24"/>
      <w:szCs w:val="24"/>
    </w:rPr>
  </w:style>
  <w:style w:type="character" w:customStyle="1" w:styleId="BodyText3Char1">
    <w:name w:val="Body Text 3 Char1"/>
    <w:uiPriority w:val="99"/>
    <w:semiHidden/>
    <w:locked/>
    <w:rPr>
      <w:rFonts w:cs="Times New Roman"/>
      <w:sz w:val="16"/>
      <w:szCs w:val="16"/>
      <w:lang w:eastAsia="en-US"/>
    </w:rPr>
  </w:style>
  <w:style w:type="character" w:customStyle="1" w:styleId="310">
    <w:name w:val="Основной текст 3 Знак1"/>
    <w:uiPriority w:val="99"/>
    <w:semiHidden/>
    <w:rsid w:val="00366406"/>
    <w:rPr>
      <w:rFonts w:cs="Times New Roman"/>
      <w:sz w:val="16"/>
      <w:szCs w:val="16"/>
    </w:rPr>
  </w:style>
  <w:style w:type="character" w:customStyle="1" w:styleId="23">
    <w:name w:val="Основной текст с отступом 2 Знак"/>
    <w:link w:val="24"/>
    <w:uiPriority w:val="99"/>
    <w:semiHidden/>
    <w:locked/>
    <w:rsid w:val="00366406"/>
    <w:rPr>
      <w:rFonts w:ascii="Times New Roman" w:hAnsi="Times New Roman" w:cs="Times New Roman"/>
      <w:sz w:val="24"/>
      <w:szCs w:val="24"/>
      <w:lang w:eastAsia="ru-RU"/>
    </w:rPr>
  </w:style>
  <w:style w:type="paragraph" w:styleId="24">
    <w:name w:val="Body Text Indent 2"/>
    <w:basedOn w:val="a"/>
    <w:link w:val="23"/>
    <w:uiPriority w:val="99"/>
    <w:semiHidden/>
    <w:rsid w:val="00366406"/>
    <w:pPr>
      <w:spacing w:after="120" w:line="480" w:lineRule="auto"/>
      <w:ind w:left="283"/>
    </w:pPr>
    <w:rPr>
      <w:rFonts w:ascii="Times New Roman" w:eastAsia="Times New Roman" w:hAnsi="Times New Roman"/>
      <w:sz w:val="24"/>
      <w:szCs w:val="24"/>
      <w:lang w:eastAsia="ru-RU"/>
    </w:rPr>
  </w:style>
  <w:style w:type="character" w:customStyle="1" w:styleId="BodyTextIndent2Char1">
    <w:name w:val="Body Text Indent 2 Char1"/>
    <w:uiPriority w:val="99"/>
    <w:semiHidden/>
    <w:locked/>
    <w:rPr>
      <w:rFonts w:cs="Times New Roman"/>
      <w:lang w:eastAsia="en-US"/>
    </w:rPr>
  </w:style>
  <w:style w:type="character" w:customStyle="1" w:styleId="211">
    <w:name w:val="Основной текст с отступом 2 Знак1"/>
    <w:uiPriority w:val="99"/>
    <w:semiHidden/>
    <w:rsid w:val="00366406"/>
    <w:rPr>
      <w:rFonts w:cs="Times New Roman"/>
    </w:rPr>
  </w:style>
  <w:style w:type="character" w:customStyle="1" w:styleId="33">
    <w:name w:val="Основной текст с отступом 3 Знак"/>
    <w:link w:val="34"/>
    <w:uiPriority w:val="99"/>
    <w:semiHidden/>
    <w:locked/>
    <w:rsid w:val="00366406"/>
    <w:rPr>
      <w:rFonts w:ascii="Times New Roman" w:hAnsi="Times New Roman" w:cs="Times New Roman"/>
      <w:sz w:val="16"/>
      <w:szCs w:val="16"/>
      <w:lang w:eastAsia="ru-RU"/>
    </w:rPr>
  </w:style>
  <w:style w:type="paragraph" w:styleId="34">
    <w:name w:val="Body Text Indent 3"/>
    <w:basedOn w:val="a"/>
    <w:link w:val="33"/>
    <w:uiPriority w:val="99"/>
    <w:semiHidden/>
    <w:rsid w:val="00366406"/>
    <w:pPr>
      <w:spacing w:after="120"/>
      <w:ind w:left="283"/>
    </w:pPr>
    <w:rPr>
      <w:rFonts w:ascii="Times New Roman" w:eastAsia="Times New Roman" w:hAnsi="Times New Roman"/>
      <w:sz w:val="16"/>
      <w:szCs w:val="16"/>
      <w:lang w:eastAsia="ru-RU"/>
    </w:rPr>
  </w:style>
  <w:style w:type="character" w:customStyle="1" w:styleId="BodyTextIndent3Char1">
    <w:name w:val="Body Text Indent 3 Char1"/>
    <w:uiPriority w:val="99"/>
    <w:semiHidden/>
    <w:locked/>
    <w:rPr>
      <w:rFonts w:cs="Times New Roman"/>
      <w:sz w:val="16"/>
      <w:szCs w:val="16"/>
      <w:lang w:eastAsia="en-US"/>
    </w:rPr>
  </w:style>
  <w:style w:type="character" w:customStyle="1" w:styleId="311">
    <w:name w:val="Основной текст с отступом 3 Знак1"/>
    <w:uiPriority w:val="99"/>
    <w:semiHidden/>
    <w:rsid w:val="00366406"/>
    <w:rPr>
      <w:rFonts w:cs="Times New Roman"/>
      <w:sz w:val="16"/>
      <w:szCs w:val="16"/>
    </w:rPr>
  </w:style>
  <w:style w:type="character" w:customStyle="1" w:styleId="af">
    <w:name w:val="Текст выноски Знак"/>
    <w:link w:val="af0"/>
    <w:uiPriority w:val="99"/>
    <w:semiHidden/>
    <w:locked/>
    <w:rsid w:val="00366406"/>
    <w:rPr>
      <w:rFonts w:ascii="Tahoma" w:hAnsi="Tahoma" w:cs="Tahoma"/>
      <w:sz w:val="16"/>
      <w:szCs w:val="16"/>
    </w:rPr>
  </w:style>
  <w:style w:type="paragraph" w:styleId="af0">
    <w:name w:val="Balloon Text"/>
    <w:basedOn w:val="a"/>
    <w:link w:val="af"/>
    <w:uiPriority w:val="99"/>
    <w:semiHidden/>
    <w:rsid w:val="00366406"/>
    <w:pPr>
      <w:spacing w:after="0" w:line="240" w:lineRule="auto"/>
    </w:pPr>
    <w:rPr>
      <w:rFonts w:ascii="Tahoma" w:hAnsi="Tahoma" w:cs="Tahoma"/>
      <w:sz w:val="16"/>
      <w:szCs w:val="16"/>
    </w:rPr>
  </w:style>
  <w:style w:type="character" w:customStyle="1" w:styleId="BalloonTextChar1">
    <w:name w:val="Balloon Text Char1"/>
    <w:uiPriority w:val="99"/>
    <w:semiHidden/>
    <w:locked/>
    <w:rPr>
      <w:rFonts w:ascii="Times New Roman" w:hAnsi="Times New Roman" w:cs="Times New Roman"/>
      <w:sz w:val="2"/>
      <w:lang w:eastAsia="en-US"/>
    </w:rPr>
  </w:style>
  <w:style w:type="character" w:customStyle="1" w:styleId="16">
    <w:name w:val="Текст выноски Знак1"/>
    <w:uiPriority w:val="99"/>
    <w:semiHidden/>
    <w:rsid w:val="00366406"/>
    <w:rPr>
      <w:rFonts w:ascii="Tahoma" w:hAnsi="Tahoma" w:cs="Tahoma"/>
      <w:sz w:val="16"/>
      <w:szCs w:val="16"/>
    </w:rPr>
  </w:style>
  <w:style w:type="paragraph" w:customStyle="1" w:styleId="Style11">
    <w:name w:val="Style11"/>
    <w:basedOn w:val="a"/>
    <w:uiPriority w:val="99"/>
    <w:rsid w:val="00366406"/>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366406"/>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366406"/>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af1">
    <w:name w:val="Основной текст_"/>
    <w:link w:val="35"/>
    <w:uiPriority w:val="99"/>
    <w:locked/>
    <w:rsid w:val="00366406"/>
    <w:rPr>
      <w:sz w:val="28"/>
      <w:shd w:val="clear" w:color="auto" w:fill="FFFFFF"/>
    </w:rPr>
  </w:style>
  <w:style w:type="paragraph" w:customStyle="1" w:styleId="35">
    <w:name w:val="Основной текст3"/>
    <w:basedOn w:val="a"/>
    <w:link w:val="af1"/>
    <w:uiPriority w:val="99"/>
    <w:rsid w:val="00366406"/>
    <w:pPr>
      <w:shd w:val="clear" w:color="auto" w:fill="FFFFFF"/>
      <w:spacing w:after="0" w:line="322" w:lineRule="exact"/>
      <w:ind w:hanging="360"/>
    </w:pPr>
    <w:rPr>
      <w:sz w:val="28"/>
      <w:szCs w:val="20"/>
      <w:lang w:eastAsia="ru-RU"/>
    </w:rPr>
  </w:style>
  <w:style w:type="paragraph" w:customStyle="1" w:styleId="17">
    <w:name w:val="Абзац списка1"/>
    <w:basedOn w:val="a"/>
    <w:uiPriority w:val="99"/>
    <w:rsid w:val="00366406"/>
    <w:pPr>
      <w:ind w:left="720"/>
    </w:pPr>
    <w:rPr>
      <w:rFonts w:eastAsia="Times New Roman"/>
    </w:rPr>
  </w:style>
  <w:style w:type="paragraph" w:customStyle="1" w:styleId="af2">
    <w:name w:val="Вопросы"/>
    <w:basedOn w:val="a"/>
    <w:uiPriority w:val="99"/>
    <w:rsid w:val="00366406"/>
    <w:pPr>
      <w:spacing w:after="0" w:line="280" w:lineRule="exact"/>
      <w:ind w:firstLine="567"/>
      <w:jc w:val="both"/>
    </w:pPr>
    <w:rPr>
      <w:rFonts w:ascii="Times New Roman" w:eastAsia="Times New Roman" w:hAnsi="Times New Roman"/>
      <w:b/>
      <w:i/>
      <w:sz w:val="26"/>
      <w:szCs w:val="20"/>
      <w:lang w:eastAsia="ru-RU"/>
    </w:rPr>
  </w:style>
  <w:style w:type="character" w:customStyle="1" w:styleId="af3">
    <w:name w:val="а Обычный Знак"/>
    <w:link w:val="af4"/>
    <w:uiPriority w:val="99"/>
    <w:locked/>
    <w:rsid w:val="00366406"/>
    <w:rPr>
      <w:rFonts w:ascii="Times New Roman" w:hAnsi="Times New Roman"/>
      <w:sz w:val="24"/>
    </w:rPr>
  </w:style>
  <w:style w:type="paragraph" w:customStyle="1" w:styleId="af4">
    <w:name w:val="а Обычный"/>
    <w:basedOn w:val="a"/>
    <w:link w:val="af3"/>
    <w:uiPriority w:val="99"/>
    <w:rsid w:val="00366406"/>
    <w:pPr>
      <w:widowControl w:val="0"/>
      <w:spacing w:after="0" w:line="240" w:lineRule="auto"/>
      <w:ind w:firstLine="567"/>
      <w:jc w:val="both"/>
    </w:pPr>
    <w:rPr>
      <w:rFonts w:ascii="Times New Roman" w:hAnsi="Times New Roman"/>
      <w:sz w:val="24"/>
      <w:szCs w:val="20"/>
      <w:lang w:eastAsia="ru-RU"/>
    </w:rPr>
  </w:style>
  <w:style w:type="paragraph" w:customStyle="1" w:styleId="af5">
    <w:name w:val="а Вопросы темы ПТК"/>
    <w:basedOn w:val="a"/>
    <w:uiPriority w:val="99"/>
    <w:rsid w:val="00366406"/>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af6">
    <w:name w:val="а Вопросы ПТК Знак"/>
    <w:link w:val="af7"/>
    <w:uiPriority w:val="99"/>
    <w:locked/>
    <w:rsid w:val="00366406"/>
    <w:rPr>
      <w:rFonts w:ascii="Times New Roman" w:hAnsi="Times New Roman"/>
      <w:b/>
      <w:i/>
      <w:sz w:val="24"/>
      <w:lang w:eastAsia="ru-RU"/>
    </w:rPr>
  </w:style>
  <w:style w:type="paragraph" w:customStyle="1" w:styleId="af7">
    <w:name w:val="а Вопросы ПТК"/>
    <w:basedOn w:val="a"/>
    <w:link w:val="af6"/>
    <w:uiPriority w:val="99"/>
    <w:rsid w:val="00366406"/>
    <w:pPr>
      <w:widowControl w:val="0"/>
      <w:spacing w:after="0" w:line="240" w:lineRule="auto"/>
      <w:ind w:firstLine="567"/>
      <w:jc w:val="both"/>
    </w:pPr>
    <w:rPr>
      <w:rFonts w:ascii="Times New Roman" w:hAnsi="Times New Roman"/>
      <w:b/>
      <w:i/>
      <w:sz w:val="24"/>
      <w:szCs w:val="20"/>
      <w:lang w:eastAsia="ru-RU"/>
    </w:rPr>
  </w:style>
  <w:style w:type="paragraph" w:customStyle="1" w:styleId="18">
    <w:name w:val="Текст1"/>
    <w:basedOn w:val="a"/>
    <w:uiPriority w:val="99"/>
    <w:rsid w:val="00366406"/>
    <w:pPr>
      <w:overflowPunct w:val="0"/>
      <w:autoSpaceDE w:val="0"/>
      <w:autoSpaceDN w:val="0"/>
      <w:adjustRightInd w:val="0"/>
      <w:spacing w:after="0" w:line="240" w:lineRule="auto"/>
    </w:pPr>
    <w:rPr>
      <w:rFonts w:ascii="Courier New" w:eastAsia="Times New Roman" w:hAnsi="Courier New"/>
      <w:sz w:val="20"/>
      <w:szCs w:val="20"/>
      <w:lang w:eastAsia="ru-RU"/>
    </w:rPr>
  </w:style>
  <w:style w:type="paragraph" w:customStyle="1" w:styleId="Style4">
    <w:name w:val="Style4"/>
    <w:basedOn w:val="a"/>
    <w:uiPriority w:val="99"/>
    <w:rsid w:val="00366406"/>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paragraph" w:customStyle="1" w:styleId="Style5">
    <w:name w:val="Style5"/>
    <w:basedOn w:val="a"/>
    <w:uiPriority w:val="99"/>
    <w:rsid w:val="00366406"/>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character" w:customStyle="1" w:styleId="FontStyle53">
    <w:name w:val="Font Style53"/>
    <w:uiPriority w:val="99"/>
    <w:rsid w:val="00366406"/>
    <w:rPr>
      <w:rFonts w:ascii="Times New Roman" w:hAnsi="Times New Roman"/>
      <w:b/>
      <w:sz w:val="22"/>
    </w:rPr>
  </w:style>
  <w:style w:type="character" w:customStyle="1" w:styleId="FontStyle60">
    <w:name w:val="Font Style60"/>
    <w:uiPriority w:val="99"/>
    <w:rsid w:val="00366406"/>
    <w:rPr>
      <w:rFonts w:ascii="Times New Roman" w:hAnsi="Times New Roman"/>
      <w:sz w:val="18"/>
    </w:rPr>
  </w:style>
  <w:style w:type="character" w:customStyle="1" w:styleId="FontStyle149">
    <w:name w:val="Font Style149"/>
    <w:uiPriority w:val="99"/>
    <w:rsid w:val="00366406"/>
    <w:rPr>
      <w:rFonts w:ascii="Times New Roman" w:hAnsi="Times New Roman"/>
      <w:color w:val="000000"/>
      <w:sz w:val="26"/>
    </w:rPr>
  </w:style>
  <w:style w:type="paragraph" w:styleId="af8">
    <w:name w:val="List Paragraph"/>
    <w:basedOn w:val="a"/>
    <w:uiPriority w:val="99"/>
    <w:qFormat/>
    <w:rsid w:val="00366406"/>
    <w:pPr>
      <w:ind w:left="720"/>
      <w:contextualSpacing/>
    </w:pPr>
  </w:style>
  <w:style w:type="table" w:customStyle="1" w:styleId="51">
    <w:name w:val="Сетка таблицы5"/>
    <w:uiPriority w:val="99"/>
    <w:rsid w:val="003664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Grid"/>
    <w:basedOn w:val="a1"/>
    <w:uiPriority w:val="99"/>
    <w:rsid w:val="0036640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uiPriority w:val="99"/>
    <w:rsid w:val="00721E3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caption"/>
    <w:basedOn w:val="a"/>
    <w:next w:val="a"/>
    <w:uiPriority w:val="99"/>
    <w:qFormat/>
    <w:rsid w:val="007D0690"/>
    <w:pPr>
      <w:tabs>
        <w:tab w:val="left" w:pos="0"/>
      </w:tabs>
      <w:spacing w:after="0" w:line="240" w:lineRule="auto"/>
    </w:pPr>
    <w:rPr>
      <w:rFonts w:ascii="Times New Roman" w:eastAsia="Times New Roman" w:hAnsi="Times New Roman"/>
      <w:b/>
      <w:b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ol-collection.edu.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du.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philosophy.ru/analytica/rus/index.htm" TargetMode="External"/><Relationship Id="rId4" Type="http://schemas.openxmlformats.org/officeDocument/2006/relationships/webSettings" Target="webSettings.xml"/><Relationship Id="rId9" Type="http://schemas.openxmlformats.org/officeDocument/2006/relationships/hyperlink" Target="http://www.antropolog.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1</Pages>
  <Words>11983</Words>
  <Characters>68308</Characters>
  <Application>Microsoft Office Word</Application>
  <DocSecurity>0</DocSecurity>
  <Lines>569</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80131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19</cp:revision>
  <dcterms:created xsi:type="dcterms:W3CDTF">2020-01-17T18:08:00Z</dcterms:created>
  <dcterms:modified xsi:type="dcterms:W3CDTF">2024-08-16T09:31:00Z</dcterms:modified>
</cp:coreProperties>
</file>